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675DAB" w:rsidRPr="00FF7E2D" w14:paraId="3722F603" w14:textId="77777777" w:rsidTr="00345B3D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431FD45E" w14:textId="77777777" w:rsidR="00F732B5" w:rsidRPr="00FF7E2D" w:rsidRDefault="00C95683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D0AC4E0" wp14:editId="312F9B3E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-363220</wp:posOffset>
                      </wp:positionV>
                      <wp:extent cx="1334770" cy="2667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29C" w14:textId="77777777" w:rsidR="00581E7A" w:rsidRPr="00F70142" w:rsidRDefault="00581E7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71E37ED8" w14:textId="77777777" w:rsidR="00581E7A" w:rsidRDefault="00581E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AC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3.95pt;margin-top:-28.6pt;width:105.1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lcEQIAAPsD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" filled="f" stroked="f">
                      <v:textbox>
                        <w:txbxContent>
                          <w:p w14:paraId="7635329C" w14:textId="77777777" w:rsidR="00581E7A" w:rsidRPr="00F70142" w:rsidRDefault="00581E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71E37ED8" w14:textId="77777777" w:rsidR="00581E7A" w:rsidRDefault="00581E7A"/>
                        </w:txbxContent>
                      </v:textbox>
                    </v:shape>
                  </w:pict>
                </mc:Fallback>
              </mc:AlternateContent>
            </w:r>
            <w:r w:rsidR="00F70142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732B5" w:rsidRPr="00FF7E2D" w14:paraId="0A981292" w14:textId="77777777" w:rsidTr="006A4EAB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3449F17" w14:textId="77777777" w:rsidR="00F732B5" w:rsidRPr="00FF7E2D" w:rsidRDefault="00F70142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675DAB" w:rsidRPr="00FF7E2D" w14:paraId="4E1BB01F" w14:textId="77777777" w:rsidTr="00345B3D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070D1D05" w14:textId="77777777" w:rsidR="00FB25B0" w:rsidRPr="00FF7E2D" w:rsidRDefault="00F70142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1D1F0237" w14:textId="77777777" w:rsidR="00FB25B0" w:rsidRPr="00FF7E2D" w:rsidRDefault="00F70142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49A4B0B3" w14:textId="77777777" w:rsidR="00FB25B0" w:rsidRPr="00FF7E2D" w:rsidRDefault="00F70142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7B3D76" w:rsidRPr="00FF7E2D" w14:paraId="0334E7C7" w14:textId="77777777" w:rsidTr="00FB25B0">
        <w:trPr>
          <w:jc w:val="center"/>
        </w:trPr>
        <w:tc>
          <w:tcPr>
            <w:tcW w:w="2158" w:type="dxa"/>
            <w:gridSpan w:val="2"/>
          </w:tcPr>
          <w:p w14:paraId="17408116" w14:textId="77777777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A001</w:t>
            </w:r>
          </w:p>
        </w:tc>
        <w:tc>
          <w:tcPr>
            <w:tcW w:w="5243" w:type="dxa"/>
            <w:gridSpan w:val="7"/>
          </w:tcPr>
          <w:p w14:paraId="20A4EB15" w14:textId="77777777" w:rsidR="007B3D76" w:rsidRPr="007913F2" w:rsidRDefault="007B3D76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6A3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cceso a la seguridad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296" w:type="dxa"/>
            <w:gridSpan w:val="3"/>
          </w:tcPr>
          <w:p w14:paraId="71DB400B" w14:textId="77777777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Seguridad Pública</w:t>
            </w:r>
          </w:p>
        </w:tc>
      </w:tr>
      <w:tr w:rsidR="007B3D76" w:rsidRPr="00345B3D" w14:paraId="46E0FFB0" w14:textId="77777777" w:rsidTr="00345B3D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1FAC617C" w14:textId="77777777" w:rsidR="007B3D76" w:rsidRPr="00345B3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3324A1A0" w14:textId="77777777" w:rsidR="007B3D76" w:rsidRPr="00345B3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1F593DDC" w14:textId="77777777" w:rsidR="007B3D76" w:rsidRPr="00345B3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3DA6E662" w14:textId="77777777" w:rsidR="007B3D76" w:rsidRPr="00345B3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7B3D76" w:rsidRPr="00FF7E2D" w14:paraId="4222CB47" w14:textId="77777777" w:rsidTr="00FB25B0">
        <w:trPr>
          <w:jc w:val="center"/>
        </w:trPr>
        <w:tc>
          <w:tcPr>
            <w:tcW w:w="2923" w:type="dxa"/>
            <w:gridSpan w:val="3"/>
          </w:tcPr>
          <w:p w14:paraId="40BDE4B8" w14:textId="77777777" w:rsidR="007B3D76" w:rsidRPr="000202E8" w:rsidRDefault="00A17CD6" w:rsidP="00C956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Fortamun</w:t>
            </w:r>
          </w:p>
        </w:tc>
        <w:tc>
          <w:tcPr>
            <w:tcW w:w="2901" w:type="dxa"/>
            <w:gridSpan w:val="3"/>
          </w:tcPr>
          <w:p w14:paraId="4FFC4241" w14:textId="77777777" w:rsidR="007B3D76" w:rsidRPr="00AC0D9F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Pr="00AC0D9F"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  <w:t>es</w:t>
            </w:r>
            <w:r w:rsidRPr="00AC0D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tión</w:t>
            </w:r>
          </w:p>
        </w:tc>
        <w:tc>
          <w:tcPr>
            <w:tcW w:w="1577" w:type="dxa"/>
            <w:gridSpan w:val="3"/>
          </w:tcPr>
          <w:p w14:paraId="1B86A888" w14:textId="77777777" w:rsidR="007B3D76" w:rsidRPr="00AC0D9F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2296" w:type="dxa"/>
            <w:gridSpan w:val="3"/>
          </w:tcPr>
          <w:p w14:paraId="17FC38FC" w14:textId="77777777" w:rsidR="007B3D76" w:rsidRPr="00AC0D9F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Insumo</w:t>
            </w:r>
          </w:p>
        </w:tc>
      </w:tr>
      <w:tr w:rsidR="007B3D76" w:rsidRPr="00345B3D" w14:paraId="17A24C95" w14:textId="77777777" w:rsidTr="00345B3D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4BDD3151" w14:textId="77777777" w:rsidR="007B3D76" w:rsidRPr="00345B3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7FB9D80C" w14:textId="77777777" w:rsidR="007B3D76" w:rsidRPr="00345B3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7B3D76" w:rsidRPr="00FF7E2D" w14:paraId="120B6BE5" w14:textId="77777777" w:rsidTr="00FB25B0">
        <w:trPr>
          <w:jc w:val="center"/>
        </w:trPr>
        <w:tc>
          <w:tcPr>
            <w:tcW w:w="3687" w:type="dxa"/>
            <w:gridSpan w:val="4"/>
          </w:tcPr>
          <w:p w14:paraId="4860AC4C" w14:textId="77777777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Medir el </w:t>
            </w:r>
            <w:r w:rsidRPr="006309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acceso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del ciudadano a la seguridad pública</w:t>
            </w:r>
          </w:p>
        </w:tc>
        <w:tc>
          <w:tcPr>
            <w:tcW w:w="6010" w:type="dxa"/>
            <w:gridSpan w:val="8"/>
          </w:tcPr>
          <w:p w14:paraId="3FBEB3FB" w14:textId="77777777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7B3D76" w:rsidRPr="00345B3D" w14:paraId="62CED40B" w14:textId="77777777" w:rsidTr="00345B3D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5B36DD26" w14:textId="77777777" w:rsidR="007B3D76" w:rsidRPr="00345B3D" w:rsidRDefault="007B3D76" w:rsidP="00333F2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7B3D76" w:rsidRPr="00FF7E2D" w14:paraId="0B1F044E" w14:textId="77777777" w:rsidTr="00C95683">
        <w:trPr>
          <w:jc w:val="center"/>
        </w:trPr>
        <w:tc>
          <w:tcPr>
            <w:tcW w:w="9697" w:type="dxa"/>
            <w:gridSpan w:val="12"/>
          </w:tcPr>
          <w:p w14:paraId="33A990A6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B3D76" w:rsidRPr="00FF7E2D" w14:paraId="2CD79174" w14:textId="77777777" w:rsidTr="006A4EAB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FF4C933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7B3D76" w:rsidRPr="00FF7E2D" w14:paraId="7856BD70" w14:textId="77777777" w:rsidTr="00345B3D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64F3E681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7BDEDB1F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2F89228F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3AFF89D0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7B3D76" w:rsidRPr="00FF7E2D" w14:paraId="518C13BF" w14:textId="77777777" w:rsidTr="00C26F24">
        <w:trPr>
          <w:jc w:val="center"/>
        </w:trPr>
        <w:tc>
          <w:tcPr>
            <w:tcW w:w="1390" w:type="dxa"/>
          </w:tcPr>
          <w:p w14:paraId="32AE5977" w14:textId="17AAE0ED" w:rsidR="007B3D76" w:rsidRPr="00FB25B0" w:rsidRDefault="000F29AF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="000439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2297" w:type="dxa"/>
            <w:gridSpan w:val="3"/>
          </w:tcPr>
          <w:p w14:paraId="65AAF3BC" w14:textId="77777777" w:rsidR="007B3D76" w:rsidRPr="000C12C2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F29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recorridos</w:t>
            </w:r>
          </w:p>
        </w:tc>
        <w:tc>
          <w:tcPr>
            <w:tcW w:w="2929" w:type="dxa"/>
            <w:gridSpan w:val="3"/>
          </w:tcPr>
          <w:p w14:paraId="6A555467" w14:textId="77777777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relativa</w:t>
            </w:r>
          </w:p>
        </w:tc>
        <w:tc>
          <w:tcPr>
            <w:tcW w:w="3081" w:type="dxa"/>
            <w:gridSpan w:val="5"/>
          </w:tcPr>
          <w:p w14:paraId="6693DCD7" w14:textId="10049CE2" w:rsidR="007B3D76" w:rsidRPr="00D730D7" w:rsidRDefault="007B3D76" w:rsidP="00C956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3003">
              <w:rPr>
                <w:rFonts w:ascii="Arial" w:hAnsi="Arial" w:cs="Arial"/>
                <w:sz w:val="20"/>
                <w:szCs w:val="20"/>
              </w:rPr>
              <w:t xml:space="preserve">Dirección de Seguridad Pública </w:t>
            </w:r>
          </w:p>
        </w:tc>
      </w:tr>
      <w:tr w:rsidR="007B3D76" w:rsidRPr="00FF7E2D" w14:paraId="032DD3D2" w14:textId="77777777" w:rsidTr="00C26F24">
        <w:trPr>
          <w:jc w:val="center"/>
        </w:trPr>
        <w:tc>
          <w:tcPr>
            <w:tcW w:w="1390" w:type="dxa"/>
          </w:tcPr>
          <w:p w14:paraId="05DE78F5" w14:textId="77777777" w:rsidR="007B3D76" w:rsidRPr="00FB25B0" w:rsidRDefault="000F29AF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NRP</w:t>
            </w:r>
          </w:p>
        </w:tc>
        <w:tc>
          <w:tcPr>
            <w:tcW w:w="2297" w:type="dxa"/>
            <w:gridSpan w:val="3"/>
          </w:tcPr>
          <w:p w14:paraId="42D2F811" w14:textId="77777777" w:rsidR="007B3D76" w:rsidRPr="000C12C2" w:rsidRDefault="000F29AF" w:rsidP="000F29A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Número de recorridos programados</w:t>
            </w:r>
            <w:r w:rsidR="007B3D76" w:rsidRPr="000C12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9" w:type="dxa"/>
            <w:gridSpan w:val="3"/>
          </w:tcPr>
          <w:p w14:paraId="32836C55" w14:textId="77777777" w:rsidR="007B3D76" w:rsidRDefault="007B3D76" w:rsidP="00C95683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76DFCFA5" w14:textId="1C033D6E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A3003">
              <w:rPr>
                <w:rFonts w:ascii="Arial" w:hAnsi="Arial" w:cs="Arial"/>
                <w:sz w:val="20"/>
                <w:szCs w:val="20"/>
              </w:rPr>
              <w:t xml:space="preserve">Dirección de Seguridad Pública </w:t>
            </w:r>
          </w:p>
        </w:tc>
      </w:tr>
      <w:tr w:rsidR="007B3D76" w:rsidRPr="00FF7E2D" w14:paraId="4B3B29AF" w14:textId="77777777" w:rsidTr="00C26F24">
        <w:trPr>
          <w:jc w:val="center"/>
        </w:trPr>
        <w:tc>
          <w:tcPr>
            <w:tcW w:w="1390" w:type="dxa"/>
          </w:tcPr>
          <w:p w14:paraId="1023E1E7" w14:textId="77777777" w:rsidR="007B3D76" w:rsidRPr="00FB25B0" w:rsidRDefault="000F29AF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NRR</w:t>
            </w:r>
          </w:p>
        </w:tc>
        <w:tc>
          <w:tcPr>
            <w:tcW w:w="2297" w:type="dxa"/>
            <w:gridSpan w:val="3"/>
          </w:tcPr>
          <w:p w14:paraId="4B9E20C1" w14:textId="77777777" w:rsidR="007B3D76" w:rsidRPr="000C12C2" w:rsidRDefault="007B3D76" w:rsidP="000F29A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12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 w:rsidR="000F29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recorridos realizados</w:t>
            </w:r>
          </w:p>
        </w:tc>
        <w:tc>
          <w:tcPr>
            <w:tcW w:w="2929" w:type="dxa"/>
            <w:gridSpan w:val="3"/>
          </w:tcPr>
          <w:p w14:paraId="0C5B61AF" w14:textId="77777777" w:rsidR="007B3D76" w:rsidRDefault="007B3D76" w:rsidP="00C95683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28BF3AB0" w14:textId="435868B2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A3003">
              <w:rPr>
                <w:rFonts w:ascii="Arial" w:hAnsi="Arial" w:cs="Arial"/>
                <w:sz w:val="20"/>
                <w:szCs w:val="20"/>
              </w:rPr>
              <w:t xml:space="preserve">Dirección de Seguridad Pública </w:t>
            </w:r>
          </w:p>
        </w:tc>
      </w:tr>
      <w:tr w:rsidR="007B3D76" w:rsidRPr="00FF7E2D" w14:paraId="696855CD" w14:textId="77777777" w:rsidTr="00C26F24">
        <w:trPr>
          <w:jc w:val="center"/>
        </w:trPr>
        <w:tc>
          <w:tcPr>
            <w:tcW w:w="1390" w:type="dxa"/>
          </w:tcPr>
          <w:p w14:paraId="37BAFDCF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1BA7C2DF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0DEBA23B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23BB7446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B3D76" w:rsidRPr="00FF7E2D" w14:paraId="49351088" w14:textId="77777777" w:rsidTr="00345B3D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62B09866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2BD375B8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A57E690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7B3D76" w:rsidRPr="00FF7E2D" w14:paraId="014EAFE9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13C812AB" w14:textId="0490A395" w:rsidR="007B3D76" w:rsidRPr="00FB25B0" w:rsidRDefault="008452E2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="000439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=NRR</w:t>
            </w:r>
            <w:r w:rsidR="000F29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NRP*100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7D80D4C0" w14:textId="77777777" w:rsidR="007B3D76" w:rsidRPr="00514561" w:rsidRDefault="00441052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526ED783" w14:textId="77777777" w:rsidR="007B3D76" w:rsidRPr="00FB25B0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B3D76" w:rsidRPr="00FF7E2D" w14:paraId="392E8212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42BF1FAA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7B3D76" w:rsidRPr="00FF7E2D" w14:paraId="31C3B79D" w14:textId="77777777" w:rsidTr="00E90208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4840AC27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7419362C" w14:textId="77777777" w:rsidR="007B3D76" w:rsidRPr="00FF7E2D" w:rsidRDefault="00AC0D9F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0640264E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660A3C99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D76" w:rsidRPr="00FF7E2D" w14:paraId="4809DBAC" w14:textId="77777777" w:rsidTr="0085426C">
        <w:trPr>
          <w:jc w:val="center"/>
        </w:trPr>
        <w:tc>
          <w:tcPr>
            <w:tcW w:w="3687" w:type="dxa"/>
            <w:gridSpan w:val="4"/>
          </w:tcPr>
          <w:p w14:paraId="3C67C971" w14:textId="77777777" w:rsidR="007B3D76" w:rsidRPr="00AC0D9F" w:rsidRDefault="00AC0D9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74A7D1DC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652ACEA5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3646752C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7B3D76" w:rsidRPr="00FF7E2D" w14:paraId="10E00312" w14:textId="77777777" w:rsidTr="00345B3D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D3D2249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6D592B53" w14:textId="77777777" w:rsidR="007B3D76" w:rsidRPr="00FF7E2D" w:rsidRDefault="007B3D76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7B3D76" w:rsidRPr="00FF7E2D" w14:paraId="73F0A929" w14:textId="77777777" w:rsidTr="00C26F24">
        <w:trPr>
          <w:jc w:val="center"/>
        </w:trPr>
        <w:tc>
          <w:tcPr>
            <w:tcW w:w="3687" w:type="dxa"/>
            <w:gridSpan w:val="4"/>
          </w:tcPr>
          <w:p w14:paraId="7CE27D03" w14:textId="77777777" w:rsidR="007B3D76" w:rsidRPr="00AC0D9F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17E2D421" w14:textId="4A6DFE1D" w:rsidR="007B3D76" w:rsidRPr="00FB25B0" w:rsidRDefault="000439FB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6B12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581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</w:t>
            </w:r>
            <w:r w:rsidR="006B12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enero</w:t>
            </w:r>
            <w:r w:rsidR="002911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81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202</w:t>
            </w:r>
            <w:r w:rsidR="006B12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B3D76" w:rsidRPr="00FF7E2D" w14:paraId="522F01EE" w14:textId="77777777" w:rsidTr="00345B3D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2968C6B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1495CEE6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0B124345" w14:textId="77777777" w:rsidTr="00C26F24">
        <w:trPr>
          <w:jc w:val="center"/>
        </w:trPr>
        <w:tc>
          <w:tcPr>
            <w:tcW w:w="3687" w:type="dxa"/>
            <w:gridSpan w:val="4"/>
          </w:tcPr>
          <w:p w14:paraId="7069E006" w14:textId="22222D37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28C43AD8" w14:textId="011F1DCD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7B3D76" w:rsidRPr="00FF7E2D" w14:paraId="14ADF416" w14:textId="77777777" w:rsidTr="00345B3D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6AB5687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623562F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7B3D76" w:rsidRPr="00FF7E2D" w14:paraId="7A68EB70" w14:textId="77777777" w:rsidTr="00C26F24">
        <w:trPr>
          <w:jc w:val="center"/>
        </w:trPr>
        <w:tc>
          <w:tcPr>
            <w:tcW w:w="3687" w:type="dxa"/>
            <w:gridSpan w:val="4"/>
          </w:tcPr>
          <w:p w14:paraId="7079AD81" w14:textId="77777777" w:rsidR="007B3D76" w:rsidRPr="004D0F81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sz w:val="20"/>
                <w:szCs w:val="20"/>
              </w:rPr>
            </w:pPr>
            <w:r w:rsidRPr="006A3003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  <w:proofErr w:type="gramStart"/>
            <w:r w:rsidRPr="006A3003">
              <w:rPr>
                <w:rFonts w:ascii="Arial" w:hAnsi="Arial" w:cs="Arial"/>
                <w:sz w:val="20"/>
                <w:szCs w:val="20"/>
              </w:rPr>
              <w:t>de  Seguridad</w:t>
            </w:r>
            <w:proofErr w:type="gramEnd"/>
            <w:r w:rsidRPr="006A3003">
              <w:rPr>
                <w:rFonts w:ascii="Arial" w:hAnsi="Arial" w:cs="Arial"/>
                <w:sz w:val="20"/>
                <w:szCs w:val="20"/>
              </w:rPr>
              <w:t xml:space="preserve"> Pública </w:t>
            </w:r>
          </w:p>
        </w:tc>
        <w:tc>
          <w:tcPr>
            <w:tcW w:w="6010" w:type="dxa"/>
            <w:gridSpan w:val="8"/>
          </w:tcPr>
          <w:p w14:paraId="070232F1" w14:textId="4A5BE492" w:rsidR="007B3D76" w:rsidRPr="00FB25B0" w:rsidRDefault="000439FB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7B3D76" w:rsidRPr="00FF7E2D" w14:paraId="4798C743" w14:textId="77777777" w:rsidTr="006A4EAB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61D281E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7B3D76" w:rsidRPr="00FF7E2D" w14:paraId="7711CA89" w14:textId="77777777" w:rsidTr="008472D0">
        <w:trPr>
          <w:trHeight w:val="70"/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4B21304D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5346E771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6229C259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7B3D76" w:rsidRPr="00FF7E2D" w14:paraId="1C7823F1" w14:textId="77777777" w:rsidTr="00345B3D">
        <w:trPr>
          <w:jc w:val="center"/>
        </w:trPr>
        <w:tc>
          <w:tcPr>
            <w:tcW w:w="2923" w:type="dxa"/>
            <w:gridSpan w:val="3"/>
            <w:vMerge w:val="restart"/>
          </w:tcPr>
          <w:p w14:paraId="0093F3CB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46FC5656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598905CC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78B03F45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7B3D76" w:rsidRPr="00FF7E2D" w14:paraId="62F18822" w14:textId="77777777" w:rsidTr="00C26F24">
        <w:trPr>
          <w:jc w:val="center"/>
        </w:trPr>
        <w:tc>
          <w:tcPr>
            <w:tcW w:w="2923" w:type="dxa"/>
            <w:gridSpan w:val="3"/>
            <w:vMerge/>
          </w:tcPr>
          <w:p w14:paraId="4807A15A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67C5DA80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2C5C546A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D1F4045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B3D76" w:rsidRPr="00FF7E2D" w14:paraId="14209502" w14:textId="77777777" w:rsidTr="006A4EAB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7005DEF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7B3D76" w:rsidRPr="00FF7E2D" w14:paraId="66EFF0B2" w14:textId="77777777" w:rsidTr="00C26F24">
        <w:trPr>
          <w:jc w:val="center"/>
        </w:trPr>
        <w:tc>
          <w:tcPr>
            <w:tcW w:w="9697" w:type="dxa"/>
            <w:gridSpan w:val="12"/>
          </w:tcPr>
          <w:p w14:paraId="410138E1" w14:textId="77777777" w:rsidR="007B3D76" w:rsidRPr="00FF7E2D" w:rsidRDefault="007B3D7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B3D76" w:rsidRPr="00FF7E2D" w14:paraId="035C7896" w14:textId="77777777" w:rsidTr="006A4EAB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1DF1B827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5D3281B0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75A62EC0" w14:textId="77777777" w:rsidR="007B3D76" w:rsidRPr="00FF7E2D" w:rsidRDefault="007B3D76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7B3D76" w:rsidRPr="00FF7E2D" w14:paraId="687C21EF" w14:textId="77777777" w:rsidTr="00C26F24">
        <w:trPr>
          <w:jc w:val="center"/>
        </w:trPr>
        <w:tc>
          <w:tcPr>
            <w:tcW w:w="2923" w:type="dxa"/>
            <w:gridSpan w:val="3"/>
          </w:tcPr>
          <w:p w14:paraId="51284E49" w14:textId="71A8D49B" w:rsidR="000439FB" w:rsidRDefault="000439FB" w:rsidP="00AC40B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Lic.  Elisabeth García De </w:t>
            </w:r>
            <w:r w:rsidR="00117D8E"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Jesús</w:t>
            </w:r>
          </w:p>
          <w:p w14:paraId="0D8AB749" w14:textId="2FC20B3D" w:rsidR="007B3D76" w:rsidRPr="00AC40B9" w:rsidRDefault="000439FB" w:rsidP="00AC40B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Tesorer</w:t>
            </w:r>
            <w:r w:rsidR="001225DA">
              <w:rPr>
                <w:rFonts w:ascii="Arial" w:hAnsi="Arial" w:cs="Arial"/>
                <w:sz w:val="18"/>
                <w:szCs w:val="18"/>
              </w:rPr>
              <w:t>a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  <w:tc>
          <w:tcPr>
            <w:tcW w:w="4478" w:type="dxa"/>
            <w:gridSpan w:val="6"/>
          </w:tcPr>
          <w:p w14:paraId="28DF9244" w14:textId="3C93DC62" w:rsidR="000439FB" w:rsidRDefault="000439FB" w:rsidP="00AC40B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0A110207" w14:textId="70F6030A" w:rsidR="007B3D76" w:rsidRPr="00AC40B9" w:rsidRDefault="007B3D76" w:rsidP="00AC40B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 w:rsidR="000439FB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498771B4" w14:textId="061545B7" w:rsidR="00AC40B9" w:rsidRPr="00AC40B9" w:rsidRDefault="000439FB" w:rsidP="00AC40B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6C21D1D7" w14:textId="325FE3B1" w:rsidR="007B3D76" w:rsidRPr="00AC40B9" w:rsidRDefault="007B3D76" w:rsidP="00AC40B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 w:rsidR="000439FB"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7D2EBF56" w14:textId="77777777"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6F4D91" w14:textId="77777777" w:rsidR="0034338A" w:rsidRDefault="0034338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34338A" w:rsidRPr="00FF7E2D" w14:paraId="766A11BC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19FF68F4" w14:textId="77777777" w:rsidR="0034338A" w:rsidRPr="00FF7E2D" w:rsidRDefault="008D4406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A637983" wp14:editId="25393DDB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-391160</wp:posOffset>
                      </wp:positionV>
                      <wp:extent cx="1334770" cy="26670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2E32E" w14:textId="77777777" w:rsidR="00581E7A" w:rsidRPr="00F70142" w:rsidRDefault="00581E7A" w:rsidP="0034338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1ED22824" w14:textId="77777777" w:rsidR="00581E7A" w:rsidRDefault="00581E7A" w:rsidP="003433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37983" id="_x0000_s1027" type="#_x0000_t202" style="position:absolute;left:0;text-align:left;margin-left:376.2pt;margin-top:-30.8pt;width:105.1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TQEAIAAAAE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" filled="f" stroked="f">
                      <v:textbox>
                        <w:txbxContent>
                          <w:p w14:paraId="1902E32E" w14:textId="77777777" w:rsidR="00581E7A" w:rsidRPr="00F70142" w:rsidRDefault="00581E7A" w:rsidP="003433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1ED22824" w14:textId="77777777" w:rsidR="00581E7A" w:rsidRDefault="00581E7A" w:rsidP="0034338A"/>
                        </w:txbxContent>
                      </v:textbox>
                    </v:shape>
                  </w:pict>
                </mc:Fallback>
              </mc:AlternateContent>
            </w:r>
            <w:r w:rsidR="0034338A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4338A" w:rsidRPr="00FF7E2D" w14:paraId="090D3C4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E3742DF" w14:textId="77777777" w:rsidR="0034338A" w:rsidRPr="00FF7E2D" w:rsidRDefault="0034338A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34338A" w:rsidRPr="00FF7E2D" w14:paraId="2F51BA21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5BCF4743" w14:textId="77777777" w:rsidR="0034338A" w:rsidRPr="00FF7E2D" w:rsidRDefault="0034338A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39EDC7C2" w14:textId="77777777" w:rsidR="0034338A" w:rsidRPr="00FF7E2D" w:rsidRDefault="0034338A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72151EF6" w14:textId="77777777" w:rsidR="0034338A" w:rsidRPr="00FF7E2D" w:rsidRDefault="0034338A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41052" w:rsidRPr="00FF7E2D" w14:paraId="5327069A" w14:textId="77777777" w:rsidTr="00C95683">
        <w:trPr>
          <w:jc w:val="center"/>
        </w:trPr>
        <w:tc>
          <w:tcPr>
            <w:tcW w:w="2158" w:type="dxa"/>
            <w:gridSpan w:val="2"/>
          </w:tcPr>
          <w:p w14:paraId="6D5E5A14" w14:textId="77777777" w:rsidR="00441052" w:rsidRPr="00FB25B0" w:rsidRDefault="00441052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A002</w:t>
            </w:r>
          </w:p>
        </w:tc>
        <w:tc>
          <w:tcPr>
            <w:tcW w:w="5243" w:type="dxa"/>
            <w:gridSpan w:val="7"/>
          </w:tcPr>
          <w:p w14:paraId="57B2A627" w14:textId="77777777" w:rsidR="00441052" w:rsidRPr="007913F2" w:rsidRDefault="00441052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1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acciones en el periodo.</w:t>
            </w:r>
          </w:p>
        </w:tc>
        <w:tc>
          <w:tcPr>
            <w:tcW w:w="2296" w:type="dxa"/>
            <w:gridSpan w:val="3"/>
          </w:tcPr>
          <w:p w14:paraId="7B9D0DCA" w14:textId="77777777" w:rsidR="00441052" w:rsidRPr="00FB25B0" w:rsidRDefault="00441052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Movilidad Vial  </w:t>
            </w:r>
          </w:p>
        </w:tc>
      </w:tr>
      <w:tr w:rsidR="00BB0387" w:rsidRPr="00345B3D" w14:paraId="6B5F7399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1B35247B" w14:textId="77777777" w:rsidR="00BB0387" w:rsidRPr="00345B3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60C530B0" w14:textId="77777777" w:rsidR="00BB0387" w:rsidRPr="00345B3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07E9BE03" w14:textId="77777777" w:rsidR="00BB0387" w:rsidRPr="00345B3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2D2B260C" w14:textId="77777777" w:rsidR="00BB0387" w:rsidRPr="00345B3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BB0387" w:rsidRPr="00FF7E2D" w14:paraId="0F208560" w14:textId="77777777" w:rsidTr="00C95683">
        <w:trPr>
          <w:jc w:val="center"/>
        </w:trPr>
        <w:tc>
          <w:tcPr>
            <w:tcW w:w="2923" w:type="dxa"/>
            <w:gridSpan w:val="3"/>
          </w:tcPr>
          <w:p w14:paraId="47E29B3C" w14:textId="77777777" w:rsidR="00BB0387" w:rsidRPr="000202E8" w:rsidRDefault="00A17CD6" w:rsidP="00BB03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Fortamun</w:t>
            </w:r>
          </w:p>
        </w:tc>
        <w:tc>
          <w:tcPr>
            <w:tcW w:w="2901" w:type="dxa"/>
            <w:gridSpan w:val="3"/>
          </w:tcPr>
          <w:p w14:paraId="5B6A20F1" w14:textId="77777777" w:rsidR="00BB0387" w:rsidRPr="00F84817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117E96B8" w14:textId="77777777" w:rsidR="00BB0387" w:rsidRPr="00F84817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Calidad</w:t>
            </w:r>
          </w:p>
        </w:tc>
        <w:tc>
          <w:tcPr>
            <w:tcW w:w="2296" w:type="dxa"/>
            <w:gridSpan w:val="3"/>
          </w:tcPr>
          <w:p w14:paraId="4068CA2A" w14:textId="77777777" w:rsidR="00BB0387" w:rsidRPr="00F84817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BB0387" w:rsidRPr="00345B3D" w14:paraId="451B3293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6DA97EBA" w14:textId="77777777" w:rsidR="00BB0387" w:rsidRPr="00345B3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1A6F9105" w14:textId="77777777" w:rsidR="00BB0387" w:rsidRPr="00345B3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BB0387" w:rsidRPr="00FF7E2D" w14:paraId="277CE68B" w14:textId="77777777" w:rsidTr="00C95683">
        <w:trPr>
          <w:jc w:val="center"/>
        </w:trPr>
        <w:tc>
          <w:tcPr>
            <w:tcW w:w="3687" w:type="dxa"/>
            <w:gridSpan w:val="4"/>
          </w:tcPr>
          <w:p w14:paraId="3F700F5D" w14:textId="77777777" w:rsidR="00BB0387" w:rsidRPr="00FB25B0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atención a la vialidad en</w:t>
            </w: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las calle</w:t>
            </w:r>
            <w:proofErr w:type="gramEnd"/>
          </w:p>
        </w:tc>
        <w:tc>
          <w:tcPr>
            <w:tcW w:w="6010" w:type="dxa"/>
            <w:gridSpan w:val="8"/>
          </w:tcPr>
          <w:p w14:paraId="490A3415" w14:textId="77777777" w:rsidR="00BB0387" w:rsidRPr="00FB25B0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BB0387" w:rsidRPr="00345B3D" w14:paraId="42A1B39C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7DA51EF6" w14:textId="77777777" w:rsidR="00BB0387" w:rsidRPr="00345B3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BB0387" w:rsidRPr="00FF7E2D" w14:paraId="1797898A" w14:textId="77777777" w:rsidTr="00C95683">
        <w:trPr>
          <w:jc w:val="center"/>
        </w:trPr>
        <w:tc>
          <w:tcPr>
            <w:tcW w:w="9697" w:type="dxa"/>
            <w:gridSpan w:val="12"/>
          </w:tcPr>
          <w:p w14:paraId="50744568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B0387" w:rsidRPr="00FF7E2D" w14:paraId="0A1A25B5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B84360C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BB0387" w:rsidRPr="00FF7E2D" w14:paraId="34D82D4D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28253ED6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37E8666B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69ADE611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4F601A27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BB0387" w:rsidRPr="00FF7E2D" w14:paraId="10CB2B42" w14:textId="77777777" w:rsidTr="00C95683">
        <w:trPr>
          <w:jc w:val="center"/>
        </w:trPr>
        <w:tc>
          <w:tcPr>
            <w:tcW w:w="1390" w:type="dxa"/>
          </w:tcPr>
          <w:p w14:paraId="644EA25C" w14:textId="77777777" w:rsidR="00BB0387" w:rsidRPr="00FB25B0" w:rsidRDefault="000F29AF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37B796E3" w14:textId="77777777" w:rsidR="00BB0387" w:rsidRPr="000C12C2" w:rsidRDefault="000F29AF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acciones</w:t>
            </w:r>
            <w:r w:rsidR="00BB03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9" w:type="dxa"/>
            <w:gridSpan w:val="3"/>
          </w:tcPr>
          <w:p w14:paraId="192458C9" w14:textId="77777777" w:rsidR="00BB0387" w:rsidRPr="00FB25B0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relativa</w:t>
            </w:r>
          </w:p>
        </w:tc>
        <w:tc>
          <w:tcPr>
            <w:tcW w:w="3081" w:type="dxa"/>
            <w:gridSpan w:val="5"/>
          </w:tcPr>
          <w:p w14:paraId="226ED417" w14:textId="77777777" w:rsidR="00BB0387" w:rsidRDefault="00BB0387" w:rsidP="00BB0387">
            <w:r w:rsidRPr="00A60BA8">
              <w:t>Dirección de Tránsito Municipal</w:t>
            </w:r>
          </w:p>
        </w:tc>
      </w:tr>
      <w:tr w:rsidR="00BB0387" w:rsidRPr="00FF7E2D" w14:paraId="7F87126A" w14:textId="77777777" w:rsidTr="00C95683">
        <w:trPr>
          <w:jc w:val="center"/>
        </w:trPr>
        <w:tc>
          <w:tcPr>
            <w:tcW w:w="1390" w:type="dxa"/>
          </w:tcPr>
          <w:p w14:paraId="5D473F98" w14:textId="77777777" w:rsidR="00BB0387" w:rsidRPr="00820840" w:rsidRDefault="00BB0387" w:rsidP="000F29A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="000F29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115F820A" w14:textId="77777777" w:rsidR="00BB0387" w:rsidRPr="00820840" w:rsidRDefault="00BB0387" w:rsidP="000F29A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 w:rsidR="000F29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180C689E" w14:textId="77777777" w:rsidR="00BB0387" w:rsidRDefault="00BB0387" w:rsidP="00BB0387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2F16249B" w14:textId="77777777" w:rsidR="00BB0387" w:rsidRDefault="00BB0387" w:rsidP="00BB0387">
            <w:r w:rsidRPr="00A60BA8">
              <w:t>Dirección de Tránsito Municipal</w:t>
            </w:r>
          </w:p>
        </w:tc>
      </w:tr>
      <w:tr w:rsidR="00BB0387" w:rsidRPr="00FF7E2D" w14:paraId="093AA736" w14:textId="77777777" w:rsidTr="00C95683">
        <w:trPr>
          <w:jc w:val="center"/>
        </w:trPr>
        <w:tc>
          <w:tcPr>
            <w:tcW w:w="1390" w:type="dxa"/>
          </w:tcPr>
          <w:p w14:paraId="7BDA70FA" w14:textId="77777777" w:rsidR="00BB0387" w:rsidRPr="00FB25B0" w:rsidRDefault="000F29AF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062D2C6C" w14:textId="77777777" w:rsidR="00BB0387" w:rsidRPr="000C12C2" w:rsidRDefault="000F29AF" w:rsidP="000F29A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0E0DD99E" w14:textId="77777777" w:rsidR="00BB0387" w:rsidRDefault="00BB0387" w:rsidP="00BB0387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44624695" w14:textId="77777777" w:rsidR="00BB0387" w:rsidRDefault="00BB0387" w:rsidP="00BB0387">
            <w:r w:rsidRPr="00A60BA8">
              <w:t>Dirección de Tránsito Municipal</w:t>
            </w:r>
          </w:p>
        </w:tc>
      </w:tr>
      <w:tr w:rsidR="00BB0387" w:rsidRPr="00FF7E2D" w14:paraId="59A3AD90" w14:textId="77777777" w:rsidTr="00C95683">
        <w:trPr>
          <w:jc w:val="center"/>
        </w:trPr>
        <w:tc>
          <w:tcPr>
            <w:tcW w:w="1390" w:type="dxa"/>
          </w:tcPr>
          <w:p w14:paraId="2A2D775E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2D492632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6A4B05DB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B2C9D84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B0387" w:rsidRPr="00FF7E2D" w14:paraId="64CF4BD2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77465AA1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10FD337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3726C138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41052" w:rsidRPr="00FF7E2D" w14:paraId="71E1326C" w14:textId="77777777" w:rsidTr="00BB0387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7F9CA641" w14:textId="77777777" w:rsidR="00441052" w:rsidRPr="00FB25B0" w:rsidRDefault="008452E2" w:rsidP="000F29A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</w:t>
            </w:r>
            <w:r w:rsidR="004410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37A30C31" w14:textId="77777777" w:rsidR="00441052" w:rsidRPr="00514561" w:rsidRDefault="0044105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051781F4" w14:textId="77777777" w:rsidR="00441052" w:rsidRPr="00FF7E2D" w:rsidRDefault="00441052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387" w:rsidRPr="00FF7E2D" w14:paraId="41F6403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67584FB2" w14:textId="77777777" w:rsidR="00BB0387" w:rsidRPr="00FF7E2D" w:rsidRDefault="00BB0387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BB0387" w:rsidRPr="00FF7E2D" w14:paraId="0B2B7303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1F0B8FE6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199C2A52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1710555F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68A7DF39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387" w:rsidRPr="00FF7E2D" w14:paraId="46DB9E4D" w14:textId="77777777" w:rsidTr="00C95683">
        <w:trPr>
          <w:jc w:val="center"/>
        </w:trPr>
        <w:tc>
          <w:tcPr>
            <w:tcW w:w="3687" w:type="dxa"/>
            <w:gridSpan w:val="4"/>
          </w:tcPr>
          <w:p w14:paraId="1CE803BF" w14:textId="77777777" w:rsidR="00BB0387" w:rsidRPr="00AC0D9F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0BE47F12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57EB905B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030DE374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BB0387" w:rsidRPr="00FF7E2D" w14:paraId="1A58D2D7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254BC8D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7D25021" w14:textId="77777777" w:rsidR="00BB0387" w:rsidRPr="00FF7E2D" w:rsidRDefault="00BB0387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599D8E68" w14:textId="77777777" w:rsidTr="00C95683">
        <w:trPr>
          <w:jc w:val="center"/>
        </w:trPr>
        <w:tc>
          <w:tcPr>
            <w:tcW w:w="3687" w:type="dxa"/>
            <w:gridSpan w:val="4"/>
          </w:tcPr>
          <w:p w14:paraId="5C9D3535" w14:textId="1EE9DA94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160F0773" w14:textId="3540288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6486AD69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C6D1E80" w14:textId="38563380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137CB7F" w14:textId="1FCC761D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041BB225" w14:textId="77777777" w:rsidTr="00C95683">
        <w:trPr>
          <w:jc w:val="center"/>
        </w:trPr>
        <w:tc>
          <w:tcPr>
            <w:tcW w:w="3687" w:type="dxa"/>
            <w:gridSpan w:val="4"/>
          </w:tcPr>
          <w:p w14:paraId="1DB79307" w14:textId="6D1A81D8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26902D04" w14:textId="3018245E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091A7A4E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58DF80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271F6E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4433F5AA" w14:textId="77777777" w:rsidTr="00C95683">
        <w:trPr>
          <w:jc w:val="center"/>
        </w:trPr>
        <w:tc>
          <w:tcPr>
            <w:tcW w:w="3687" w:type="dxa"/>
            <w:gridSpan w:val="4"/>
          </w:tcPr>
          <w:p w14:paraId="57D2A926" w14:textId="77777777" w:rsidR="00905395" w:rsidRDefault="00905395" w:rsidP="00905395">
            <w:r w:rsidRPr="00A60BA8">
              <w:t>Dirección de Tránsito Municipal</w:t>
            </w:r>
          </w:p>
        </w:tc>
        <w:tc>
          <w:tcPr>
            <w:tcW w:w="6010" w:type="dxa"/>
            <w:gridSpan w:val="8"/>
          </w:tcPr>
          <w:p w14:paraId="47AFF417" w14:textId="5CBDA60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5C534026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864566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42F2F3DE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00D0DB6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77CEF7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3EFB1F7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1423F751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7D826B1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0F53D46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1E078AE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22683E1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7E9FAF5C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42D39FE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4BAAA46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6C71FFC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C6F230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507C9E86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F176B4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6E92DC5B" w14:textId="77777777" w:rsidTr="00C95683">
        <w:trPr>
          <w:jc w:val="center"/>
        </w:trPr>
        <w:tc>
          <w:tcPr>
            <w:tcW w:w="9697" w:type="dxa"/>
            <w:gridSpan w:val="12"/>
          </w:tcPr>
          <w:p w14:paraId="57DA58F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6F854B9C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131C81D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47AE462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03C6750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6FAAEF6D" w14:textId="77777777" w:rsidTr="00B414BC">
        <w:trPr>
          <w:jc w:val="center"/>
        </w:trPr>
        <w:tc>
          <w:tcPr>
            <w:tcW w:w="2923" w:type="dxa"/>
            <w:gridSpan w:val="3"/>
          </w:tcPr>
          <w:p w14:paraId="323FC160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52EA3CCA" w14:textId="2C6E583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Tesorer</w:t>
            </w:r>
            <w:r w:rsidR="001225DA">
              <w:rPr>
                <w:rFonts w:ascii="Arial" w:hAnsi="Arial" w:cs="Arial"/>
                <w:sz w:val="18"/>
                <w:szCs w:val="18"/>
              </w:rPr>
              <w:t>a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  <w:tc>
          <w:tcPr>
            <w:tcW w:w="4478" w:type="dxa"/>
            <w:gridSpan w:val="6"/>
          </w:tcPr>
          <w:p w14:paraId="7F2B0512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306E6EC3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179C05FC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579E518A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5D5F5176" w14:textId="77777777" w:rsidR="0034338A" w:rsidRDefault="0034338A" w:rsidP="0034338A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C5001F" w14:textId="77777777" w:rsidR="0034338A" w:rsidRDefault="0034338A" w:rsidP="0034338A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A28074" w14:textId="77777777" w:rsidR="00AC40B9" w:rsidRDefault="00AC40B9" w:rsidP="0034338A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2697CB" w14:textId="77777777" w:rsidR="00F70142" w:rsidRDefault="00F70142" w:rsidP="00F70142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7B3D76" w:rsidRPr="00FF7E2D" w14:paraId="0E71AAC3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6099FC51" w14:textId="77777777" w:rsidR="007B3D76" w:rsidRPr="00FF7E2D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7B3D76" w:rsidRPr="00FF7E2D" w14:paraId="49FF6C64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9B0AD91" w14:textId="77777777" w:rsidR="007B3D76" w:rsidRPr="00FF7E2D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7B3D76" w:rsidRPr="00FF7E2D" w14:paraId="3E0034EE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66EE1490" w14:textId="77777777" w:rsidR="007B3D76" w:rsidRPr="00FF7E2D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5697C927" w14:textId="77777777" w:rsidR="007B3D76" w:rsidRPr="00FF7E2D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180CCC24" w14:textId="77777777" w:rsidR="007B3D76" w:rsidRPr="00FF7E2D" w:rsidRDefault="007B3D76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41052" w:rsidRPr="00FF7E2D" w14:paraId="1D888D7A" w14:textId="77777777" w:rsidTr="00C95683">
        <w:trPr>
          <w:jc w:val="center"/>
        </w:trPr>
        <w:tc>
          <w:tcPr>
            <w:tcW w:w="2158" w:type="dxa"/>
            <w:gridSpan w:val="2"/>
          </w:tcPr>
          <w:p w14:paraId="28FB5C9D" w14:textId="77777777" w:rsidR="00441052" w:rsidRPr="00FB25B0" w:rsidRDefault="00441052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A003</w:t>
            </w:r>
          </w:p>
        </w:tc>
        <w:tc>
          <w:tcPr>
            <w:tcW w:w="5243" w:type="dxa"/>
            <w:gridSpan w:val="7"/>
          </w:tcPr>
          <w:p w14:paraId="4E1CB7D2" w14:textId="2A85015F" w:rsidR="00441052" w:rsidRPr="007913F2" w:rsidRDefault="00441052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1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acciones 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protección civil</w:t>
            </w:r>
          </w:p>
        </w:tc>
        <w:tc>
          <w:tcPr>
            <w:tcW w:w="2296" w:type="dxa"/>
            <w:gridSpan w:val="3"/>
          </w:tcPr>
          <w:p w14:paraId="3EC4C363" w14:textId="77777777" w:rsidR="00441052" w:rsidRPr="00FB25B0" w:rsidRDefault="00441052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Protección civil</w:t>
            </w:r>
          </w:p>
        </w:tc>
      </w:tr>
      <w:tr w:rsidR="006805E9" w:rsidRPr="00345B3D" w14:paraId="11514C64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1AA83300" w14:textId="77777777" w:rsidR="006805E9" w:rsidRPr="00345B3D" w:rsidRDefault="006805E9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41B94AE3" w14:textId="77777777" w:rsidR="006805E9" w:rsidRPr="00345B3D" w:rsidRDefault="006805E9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7C7AAFAB" w14:textId="77777777" w:rsidR="006805E9" w:rsidRPr="00345B3D" w:rsidRDefault="006805E9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09B21EB9" w14:textId="77777777" w:rsidR="006805E9" w:rsidRPr="00345B3D" w:rsidRDefault="006805E9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2A6FD1" w:rsidRPr="00FF7E2D" w14:paraId="6D087AC3" w14:textId="77777777" w:rsidTr="00C95683">
        <w:trPr>
          <w:jc w:val="center"/>
        </w:trPr>
        <w:tc>
          <w:tcPr>
            <w:tcW w:w="2923" w:type="dxa"/>
            <w:gridSpan w:val="3"/>
          </w:tcPr>
          <w:p w14:paraId="76EC601B" w14:textId="77777777" w:rsidR="002A6FD1" w:rsidRDefault="00A17CD6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Fortamun</w:t>
            </w:r>
          </w:p>
        </w:tc>
        <w:tc>
          <w:tcPr>
            <w:tcW w:w="2901" w:type="dxa"/>
            <w:gridSpan w:val="3"/>
          </w:tcPr>
          <w:p w14:paraId="652FEC75" w14:textId="77777777" w:rsidR="002A6FD1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7A8F400F" w14:textId="77777777" w:rsidR="002A6FD1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64996D71" w14:textId="77777777" w:rsidR="002A6FD1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2A6FD1" w:rsidRPr="00345B3D" w14:paraId="29BB0831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795A8E90" w14:textId="77777777" w:rsidR="002A6FD1" w:rsidRPr="00345B3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221C10BE" w14:textId="77777777" w:rsidR="002A6FD1" w:rsidRPr="00345B3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2A6FD1" w:rsidRPr="00FF7E2D" w14:paraId="5C1909BB" w14:textId="77777777" w:rsidTr="00C95683">
        <w:trPr>
          <w:jc w:val="center"/>
        </w:trPr>
        <w:tc>
          <w:tcPr>
            <w:tcW w:w="3687" w:type="dxa"/>
            <w:gridSpan w:val="4"/>
          </w:tcPr>
          <w:p w14:paraId="0735F800" w14:textId="77777777" w:rsidR="002A6FD1" w:rsidRPr="00FB25B0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atención y prevención de desastres</w:t>
            </w:r>
          </w:p>
        </w:tc>
        <w:tc>
          <w:tcPr>
            <w:tcW w:w="6010" w:type="dxa"/>
            <w:gridSpan w:val="8"/>
          </w:tcPr>
          <w:p w14:paraId="3C77D451" w14:textId="77777777" w:rsidR="002A6FD1" w:rsidRPr="00FB25B0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2A6FD1" w:rsidRPr="00345B3D" w14:paraId="0E367CEA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479730C3" w14:textId="77777777" w:rsidR="002A6FD1" w:rsidRPr="00345B3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2A6FD1" w:rsidRPr="00FF7E2D" w14:paraId="77BFC3E8" w14:textId="77777777" w:rsidTr="00C95683">
        <w:trPr>
          <w:jc w:val="center"/>
        </w:trPr>
        <w:tc>
          <w:tcPr>
            <w:tcW w:w="9697" w:type="dxa"/>
            <w:gridSpan w:val="12"/>
          </w:tcPr>
          <w:p w14:paraId="5B62C8D7" w14:textId="77777777" w:rsidR="002A6FD1" w:rsidRPr="00FF7E2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A6FD1" w:rsidRPr="00FF7E2D" w14:paraId="27C8396B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2CB9963" w14:textId="77777777" w:rsidR="002A6FD1" w:rsidRPr="00FF7E2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2A6FD1" w:rsidRPr="00FF7E2D" w14:paraId="59973603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474F782A" w14:textId="77777777" w:rsidR="002A6FD1" w:rsidRPr="00FF7E2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4EC1C93C" w14:textId="77777777" w:rsidR="002A6FD1" w:rsidRPr="00FF7E2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7B51E4CD" w14:textId="77777777" w:rsidR="002A6FD1" w:rsidRPr="00FF7E2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0FC37CCB" w14:textId="77777777" w:rsidR="002A6FD1" w:rsidRPr="00FF7E2D" w:rsidRDefault="002A6FD1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A095A" w:rsidRPr="00FF7E2D" w14:paraId="6550774D" w14:textId="77777777" w:rsidTr="00C95683">
        <w:trPr>
          <w:jc w:val="center"/>
        </w:trPr>
        <w:tc>
          <w:tcPr>
            <w:tcW w:w="1390" w:type="dxa"/>
          </w:tcPr>
          <w:p w14:paraId="18FFE8C2" w14:textId="77777777" w:rsidR="00CA095A" w:rsidRPr="00FB25B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2C9121E2" w14:textId="77777777" w:rsidR="00CA095A" w:rsidRPr="000C12C2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56CDB8E9" w14:textId="77777777" w:rsidR="00CA095A" w:rsidRPr="00FB25B0" w:rsidRDefault="00CA095A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relativa</w:t>
            </w:r>
          </w:p>
        </w:tc>
        <w:tc>
          <w:tcPr>
            <w:tcW w:w="3081" w:type="dxa"/>
            <w:gridSpan w:val="5"/>
          </w:tcPr>
          <w:p w14:paraId="2D3BAC5F" w14:textId="77777777" w:rsidR="00CA095A" w:rsidRDefault="00CA095A" w:rsidP="002911C0">
            <w:r w:rsidRPr="0041471C">
              <w:t>Dirección de Protección Civil</w:t>
            </w:r>
          </w:p>
        </w:tc>
      </w:tr>
      <w:tr w:rsidR="00CA095A" w:rsidRPr="00FF7E2D" w14:paraId="0F653141" w14:textId="77777777" w:rsidTr="00C95683">
        <w:trPr>
          <w:jc w:val="center"/>
        </w:trPr>
        <w:tc>
          <w:tcPr>
            <w:tcW w:w="1390" w:type="dxa"/>
          </w:tcPr>
          <w:p w14:paraId="5AFDA70D" w14:textId="77777777" w:rsidR="00CA095A" w:rsidRPr="0082084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4FFE9502" w14:textId="77777777" w:rsidR="00CA095A" w:rsidRPr="0082084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74A74E28" w14:textId="77777777" w:rsidR="00CA095A" w:rsidRDefault="00CA095A" w:rsidP="002911C0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16E4BF7" w14:textId="77777777" w:rsidR="00CA095A" w:rsidRDefault="00CA095A" w:rsidP="002911C0">
            <w:r w:rsidRPr="0041471C">
              <w:t>Dirección de Protección Civil</w:t>
            </w:r>
          </w:p>
        </w:tc>
      </w:tr>
      <w:tr w:rsidR="00CA095A" w:rsidRPr="00FF7E2D" w14:paraId="6A6EC258" w14:textId="77777777" w:rsidTr="00C95683">
        <w:trPr>
          <w:jc w:val="center"/>
        </w:trPr>
        <w:tc>
          <w:tcPr>
            <w:tcW w:w="1390" w:type="dxa"/>
          </w:tcPr>
          <w:p w14:paraId="381F3B05" w14:textId="77777777" w:rsidR="00CA095A" w:rsidRPr="00FB25B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2127EF55" w14:textId="77777777" w:rsidR="00CA095A" w:rsidRPr="000C12C2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1415526B" w14:textId="77777777" w:rsidR="00CA095A" w:rsidRDefault="00CA095A" w:rsidP="002911C0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110791BD" w14:textId="77777777" w:rsidR="00CA095A" w:rsidRDefault="00CA095A" w:rsidP="002911C0">
            <w:r w:rsidRPr="0041471C">
              <w:t>Dirección de Protección Civil</w:t>
            </w:r>
          </w:p>
        </w:tc>
      </w:tr>
      <w:tr w:rsidR="00CA095A" w:rsidRPr="00FF7E2D" w14:paraId="3F468E6A" w14:textId="77777777" w:rsidTr="00C95683">
        <w:trPr>
          <w:jc w:val="center"/>
        </w:trPr>
        <w:tc>
          <w:tcPr>
            <w:tcW w:w="1390" w:type="dxa"/>
          </w:tcPr>
          <w:p w14:paraId="36229D22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68F30228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4DA6AC72" w14:textId="77777777" w:rsidR="00CA095A" w:rsidRPr="00FF7E2D" w:rsidRDefault="00CA095A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0E326B2E" w14:textId="77777777" w:rsidR="00CA095A" w:rsidRPr="00FF7E2D" w:rsidRDefault="00CA095A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095A" w:rsidRPr="00FF7E2D" w14:paraId="2794B96D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10D25606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03ACBAA" w14:textId="77777777" w:rsidR="00CA095A" w:rsidRPr="00FF7E2D" w:rsidRDefault="00CA095A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1AA42E66" w14:textId="77777777" w:rsidR="00CA095A" w:rsidRPr="00FF7E2D" w:rsidRDefault="00CA095A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452E2" w:rsidRPr="00FF7E2D" w14:paraId="7B5C2DAC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0F9A512F" w14:textId="77777777" w:rsidR="008452E2" w:rsidRPr="00FB25B0" w:rsidRDefault="008452E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2E292F99" w14:textId="77777777" w:rsidR="008452E2" w:rsidRPr="00514561" w:rsidRDefault="008452E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7D13CAE8" w14:textId="77777777" w:rsidR="008452E2" w:rsidRPr="00FF7E2D" w:rsidRDefault="008452E2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095A" w:rsidRPr="00FF7E2D" w14:paraId="3686E5A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1A512862" w14:textId="77777777" w:rsidR="00CA095A" w:rsidRPr="00FF7E2D" w:rsidRDefault="00CA095A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A095A" w:rsidRPr="00FF7E2D" w14:paraId="5A01DF25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7026393F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056F1B74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127CE478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5C559354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095A" w:rsidRPr="00FF7E2D" w14:paraId="6F9C5685" w14:textId="77777777" w:rsidTr="00C95683">
        <w:trPr>
          <w:jc w:val="center"/>
        </w:trPr>
        <w:tc>
          <w:tcPr>
            <w:tcW w:w="3687" w:type="dxa"/>
            <w:gridSpan w:val="4"/>
          </w:tcPr>
          <w:p w14:paraId="14DA8249" w14:textId="77777777" w:rsidR="00CA095A" w:rsidRPr="00AC0D9F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absoluto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1DC4D6F4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3771D78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2BB23B5E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A095A" w:rsidRPr="00FF7E2D" w14:paraId="604B377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BB01032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C6A2CF4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472EE4DE" w14:textId="77777777" w:rsidTr="00C95683">
        <w:trPr>
          <w:jc w:val="center"/>
        </w:trPr>
        <w:tc>
          <w:tcPr>
            <w:tcW w:w="3687" w:type="dxa"/>
            <w:gridSpan w:val="4"/>
          </w:tcPr>
          <w:p w14:paraId="409CFF71" w14:textId="515529A0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62007900" w14:textId="4062D4C6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2488597D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D0EF9C1" w14:textId="7A1AF4DD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72904A89" w14:textId="23DBB028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3C8E52BF" w14:textId="77777777" w:rsidTr="00C95683">
        <w:trPr>
          <w:jc w:val="center"/>
        </w:trPr>
        <w:tc>
          <w:tcPr>
            <w:tcW w:w="3687" w:type="dxa"/>
            <w:gridSpan w:val="4"/>
          </w:tcPr>
          <w:p w14:paraId="1DDDE3A8" w14:textId="6417C5B3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6473764D" w14:textId="7F47C51F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102DD27E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B093D0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6C76447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211EEC40" w14:textId="77777777" w:rsidTr="00C95683">
        <w:trPr>
          <w:jc w:val="center"/>
        </w:trPr>
        <w:tc>
          <w:tcPr>
            <w:tcW w:w="3687" w:type="dxa"/>
            <w:gridSpan w:val="4"/>
          </w:tcPr>
          <w:p w14:paraId="48F0DB0E" w14:textId="77777777" w:rsidR="00905395" w:rsidRDefault="00905395" w:rsidP="00905395">
            <w:r w:rsidRPr="0041471C">
              <w:t>Dirección de Protección Civil</w:t>
            </w:r>
          </w:p>
        </w:tc>
        <w:tc>
          <w:tcPr>
            <w:tcW w:w="6010" w:type="dxa"/>
            <w:gridSpan w:val="8"/>
          </w:tcPr>
          <w:p w14:paraId="5B10732A" w14:textId="50D23975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2B9E3549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A5A0C7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12D5C6DF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6F6F007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1072CCD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1F296A0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79E920C0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2E3B063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296973F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4D91E53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7112D10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40911F64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7F9A5CA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5FE1A36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6E4752F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14649F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0A0817FB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A6E06D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78658FC2" w14:textId="77777777" w:rsidTr="00C95683">
        <w:trPr>
          <w:jc w:val="center"/>
        </w:trPr>
        <w:tc>
          <w:tcPr>
            <w:tcW w:w="9697" w:type="dxa"/>
            <w:gridSpan w:val="12"/>
          </w:tcPr>
          <w:p w14:paraId="738CB76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12D19ED1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6B490A7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6C23ADA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2FCAD17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761FC0ED" w14:textId="77777777" w:rsidTr="00B414BC">
        <w:trPr>
          <w:jc w:val="center"/>
        </w:trPr>
        <w:tc>
          <w:tcPr>
            <w:tcW w:w="2923" w:type="dxa"/>
            <w:gridSpan w:val="3"/>
          </w:tcPr>
          <w:p w14:paraId="0BB00FB4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7C571D77" w14:textId="148D2075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Tesorer</w:t>
            </w:r>
            <w:r w:rsidR="001225DA">
              <w:rPr>
                <w:rFonts w:ascii="Arial" w:hAnsi="Arial" w:cs="Arial"/>
                <w:sz w:val="18"/>
                <w:szCs w:val="18"/>
              </w:rPr>
              <w:t>a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  <w:tc>
          <w:tcPr>
            <w:tcW w:w="4478" w:type="dxa"/>
            <w:gridSpan w:val="6"/>
          </w:tcPr>
          <w:p w14:paraId="35125D76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1C983BD4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173C0431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74798CE9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436F2889" w14:textId="77777777" w:rsidR="007B3D76" w:rsidRDefault="00772E0B" w:rsidP="007B3D76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06B4EE" wp14:editId="3C57D50B">
                <wp:simplePos x="0" y="0"/>
                <wp:positionH relativeFrom="margin">
                  <wp:align>right</wp:align>
                </wp:positionH>
                <wp:positionV relativeFrom="paragraph">
                  <wp:posOffset>-7764145</wp:posOffset>
                </wp:positionV>
                <wp:extent cx="1334770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A727" w14:textId="77777777" w:rsidR="00581E7A" w:rsidRPr="00F70142" w:rsidRDefault="00581E7A" w:rsidP="007B3D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1AF95B36" w14:textId="77777777" w:rsidR="00581E7A" w:rsidRDefault="00581E7A" w:rsidP="007B3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B4EE" id="_x0000_s1028" type="#_x0000_t202" style="position:absolute;left:0;text-align:left;margin-left:53.9pt;margin-top:-611.35pt;width:105.1pt;height:2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GlEQIAAAAE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" filled="f" stroked="f">
                <v:textbox>
                  <w:txbxContent>
                    <w:p w14:paraId="5460A727" w14:textId="77777777" w:rsidR="00581E7A" w:rsidRPr="00F70142" w:rsidRDefault="00581E7A" w:rsidP="007B3D7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1AF95B36" w14:textId="77777777" w:rsidR="00581E7A" w:rsidRDefault="00581E7A" w:rsidP="007B3D76"/>
                  </w:txbxContent>
                </v:textbox>
                <w10:wrap anchorx="margin"/>
              </v:shape>
            </w:pict>
          </mc:Fallback>
        </mc:AlternateContent>
      </w:r>
    </w:p>
    <w:p w14:paraId="1A72E2DE" w14:textId="77777777" w:rsidR="00370B23" w:rsidRDefault="00370B23" w:rsidP="00370B23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44762E72" w14:textId="77777777" w:rsidR="00A17CD6" w:rsidRDefault="00A17CD6" w:rsidP="00A17CD6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094E4E2" wp14:editId="3B1D7C6E">
                <wp:simplePos x="0" y="0"/>
                <wp:positionH relativeFrom="column">
                  <wp:posOffset>4752975</wp:posOffset>
                </wp:positionH>
                <wp:positionV relativeFrom="paragraph">
                  <wp:posOffset>-193040</wp:posOffset>
                </wp:positionV>
                <wp:extent cx="1334770" cy="26670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2012" w14:textId="77777777" w:rsidR="00581E7A" w:rsidRPr="00F70142" w:rsidRDefault="00581E7A" w:rsidP="00A17C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1F3417DA" w14:textId="77777777" w:rsidR="00581E7A" w:rsidRDefault="00581E7A" w:rsidP="00A17C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E4E2" id="Cuadro de texto 16" o:spid="_x0000_s1029" type="#_x0000_t202" style="position:absolute;margin-left:374.25pt;margin-top:-15.2pt;width:105.1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" filled="f" stroked="f">
                <v:textbox>
                  <w:txbxContent>
                    <w:p w14:paraId="352D2012" w14:textId="77777777" w:rsidR="00581E7A" w:rsidRPr="00F70142" w:rsidRDefault="00581E7A" w:rsidP="00A17C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1F3417DA" w14:textId="77777777" w:rsidR="00581E7A" w:rsidRDefault="00581E7A" w:rsidP="00A17CD6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900"/>
        <w:gridCol w:w="1701"/>
        <w:gridCol w:w="300"/>
        <w:gridCol w:w="792"/>
        <w:gridCol w:w="76"/>
        <w:gridCol w:w="709"/>
        <w:gridCol w:w="391"/>
        <w:gridCol w:w="757"/>
        <w:gridCol w:w="1148"/>
      </w:tblGrid>
      <w:tr w:rsidR="00A17CD6" w:rsidRPr="00FF7E2D" w14:paraId="3BC2C2AC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04E0B66A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A17CD6" w:rsidRPr="00FF7E2D" w14:paraId="2381FC4E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9B302DF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A17CD6" w:rsidRPr="00FF7E2D" w14:paraId="41E27A47" w14:textId="77777777" w:rsidTr="006A711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4CB90744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715887C1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6C5CDEF6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41052" w:rsidRPr="00FF7E2D" w14:paraId="45D57557" w14:textId="77777777" w:rsidTr="006A7113">
        <w:trPr>
          <w:jc w:val="center"/>
        </w:trPr>
        <w:tc>
          <w:tcPr>
            <w:tcW w:w="2158" w:type="dxa"/>
            <w:gridSpan w:val="2"/>
          </w:tcPr>
          <w:p w14:paraId="2879D9D3" w14:textId="77777777" w:rsidR="00441052" w:rsidRPr="00FB25B0" w:rsidRDefault="00B45610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A004</w:t>
            </w:r>
          </w:p>
        </w:tc>
        <w:tc>
          <w:tcPr>
            <w:tcW w:w="5243" w:type="dxa"/>
            <w:gridSpan w:val="7"/>
          </w:tcPr>
          <w:p w14:paraId="65A639EF" w14:textId="2A0D6914" w:rsidR="00441052" w:rsidRPr="007913F2" w:rsidRDefault="00441052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1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acciones en 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asesoría jurídica</w:t>
            </w:r>
          </w:p>
        </w:tc>
        <w:tc>
          <w:tcPr>
            <w:tcW w:w="2296" w:type="dxa"/>
            <w:gridSpan w:val="3"/>
          </w:tcPr>
          <w:p w14:paraId="35096E33" w14:textId="77777777" w:rsidR="00441052" w:rsidRPr="007913F2" w:rsidRDefault="0044105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Asesoría jurídica </w:t>
            </w:r>
          </w:p>
        </w:tc>
      </w:tr>
      <w:tr w:rsidR="00A17CD6" w:rsidRPr="00345B3D" w14:paraId="688334E3" w14:textId="77777777" w:rsidTr="006A711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29036A24" w14:textId="77777777" w:rsidR="00A17CD6" w:rsidRPr="00345B3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030BB143" w14:textId="77777777" w:rsidR="00A17CD6" w:rsidRPr="00345B3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729C0412" w14:textId="77777777" w:rsidR="00A17CD6" w:rsidRPr="00345B3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6655113D" w14:textId="77777777" w:rsidR="00A17CD6" w:rsidRPr="00345B3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A17CD6" w:rsidRPr="00FF7E2D" w14:paraId="011943BC" w14:textId="77777777" w:rsidTr="006A7113">
        <w:trPr>
          <w:jc w:val="center"/>
        </w:trPr>
        <w:tc>
          <w:tcPr>
            <w:tcW w:w="2923" w:type="dxa"/>
            <w:gridSpan w:val="3"/>
          </w:tcPr>
          <w:p w14:paraId="0C90DF9B" w14:textId="77777777" w:rsidR="00A17CD6" w:rsidRDefault="00A17CD6" w:rsidP="00A17CD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Fortamun</w:t>
            </w:r>
          </w:p>
        </w:tc>
        <w:tc>
          <w:tcPr>
            <w:tcW w:w="2901" w:type="dxa"/>
            <w:gridSpan w:val="3"/>
          </w:tcPr>
          <w:p w14:paraId="2CDEE971" w14:textId="77777777" w:rsidR="00A17CD6" w:rsidRDefault="00A17CD6" w:rsidP="00A17CD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7EAE6D5D" w14:textId="77777777" w:rsidR="00A17CD6" w:rsidRDefault="00A17CD6" w:rsidP="00A17CD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04A67669" w14:textId="77777777" w:rsidR="00A17CD6" w:rsidRDefault="00A17CD6" w:rsidP="00A17CD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A17CD6" w:rsidRPr="00345B3D" w14:paraId="5B03A867" w14:textId="77777777" w:rsidTr="0075541F">
        <w:trPr>
          <w:jc w:val="center"/>
        </w:trPr>
        <w:tc>
          <w:tcPr>
            <w:tcW w:w="3823" w:type="dxa"/>
            <w:gridSpan w:val="4"/>
            <w:shd w:val="clear" w:color="auto" w:fill="A8D08D" w:themeFill="accent6" w:themeFillTint="99"/>
          </w:tcPr>
          <w:p w14:paraId="41482F81" w14:textId="77777777" w:rsidR="00A17CD6" w:rsidRPr="00345B3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5874" w:type="dxa"/>
            <w:gridSpan w:val="8"/>
            <w:shd w:val="clear" w:color="auto" w:fill="A8D08D" w:themeFill="accent6" w:themeFillTint="99"/>
          </w:tcPr>
          <w:p w14:paraId="09534827" w14:textId="77777777" w:rsidR="00A17CD6" w:rsidRPr="00345B3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75541F" w:rsidRPr="00FF7E2D" w14:paraId="5FE0A768" w14:textId="77777777" w:rsidTr="0075541F">
        <w:trPr>
          <w:jc w:val="center"/>
        </w:trPr>
        <w:tc>
          <w:tcPr>
            <w:tcW w:w="3823" w:type="dxa"/>
            <w:gridSpan w:val="4"/>
          </w:tcPr>
          <w:p w14:paraId="36606603" w14:textId="77777777" w:rsidR="0075541F" w:rsidRPr="00FB25B0" w:rsidRDefault="0075541F" w:rsidP="00755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Medir la atención de los asuntos jurídicos </w:t>
            </w:r>
          </w:p>
        </w:tc>
        <w:tc>
          <w:tcPr>
            <w:tcW w:w="5874" w:type="dxa"/>
            <w:gridSpan w:val="8"/>
          </w:tcPr>
          <w:p w14:paraId="2B365ED4" w14:textId="77777777" w:rsidR="0075541F" w:rsidRPr="00FB25B0" w:rsidRDefault="0075541F" w:rsidP="00755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A17CD6" w:rsidRPr="00345B3D" w14:paraId="6AF13CCA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48832A0E" w14:textId="77777777" w:rsidR="00A17CD6" w:rsidRPr="00345B3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A17CD6" w:rsidRPr="00FF7E2D" w14:paraId="39FE828D" w14:textId="77777777" w:rsidTr="006A7113">
        <w:trPr>
          <w:jc w:val="center"/>
        </w:trPr>
        <w:tc>
          <w:tcPr>
            <w:tcW w:w="9697" w:type="dxa"/>
            <w:gridSpan w:val="12"/>
          </w:tcPr>
          <w:p w14:paraId="43B60C31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17CD6" w:rsidRPr="00FF7E2D" w14:paraId="6DEA9ED2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3E33163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A17CD6" w:rsidRPr="00FF7E2D" w14:paraId="646496E2" w14:textId="77777777" w:rsidTr="0075541F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5CDBC1DE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433" w:type="dxa"/>
            <w:gridSpan w:val="3"/>
            <w:shd w:val="clear" w:color="auto" w:fill="E2EFD9" w:themeFill="accent6" w:themeFillTint="33"/>
          </w:tcPr>
          <w:p w14:paraId="75A94AEB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</w:tcPr>
          <w:p w14:paraId="7AAC2170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388BC07F" w14:textId="77777777" w:rsidR="00A17CD6" w:rsidRPr="00FF7E2D" w:rsidRDefault="00A17CD6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A095A" w:rsidRPr="00FF7E2D" w14:paraId="6FBC2B76" w14:textId="77777777" w:rsidTr="0075541F">
        <w:trPr>
          <w:jc w:val="center"/>
        </w:trPr>
        <w:tc>
          <w:tcPr>
            <w:tcW w:w="1390" w:type="dxa"/>
          </w:tcPr>
          <w:p w14:paraId="01FD58A3" w14:textId="77777777" w:rsidR="00CA095A" w:rsidRPr="00FB25B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433" w:type="dxa"/>
            <w:gridSpan w:val="3"/>
          </w:tcPr>
          <w:p w14:paraId="6F3E1458" w14:textId="77777777" w:rsidR="00CA095A" w:rsidRPr="000C12C2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793" w:type="dxa"/>
            <w:gridSpan w:val="3"/>
          </w:tcPr>
          <w:p w14:paraId="3B9F577A" w14:textId="77777777" w:rsidR="00CA095A" w:rsidRPr="00FB25B0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relativa</w:t>
            </w:r>
          </w:p>
        </w:tc>
        <w:tc>
          <w:tcPr>
            <w:tcW w:w="3081" w:type="dxa"/>
            <w:gridSpan w:val="5"/>
          </w:tcPr>
          <w:p w14:paraId="6AEBB643" w14:textId="77777777" w:rsidR="00CA095A" w:rsidRPr="0075541F" w:rsidRDefault="00CA095A" w:rsidP="00755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Pr="0075541F">
              <w:rPr>
                <w:rFonts w:ascii="Arial" w:hAnsi="Arial" w:cs="Arial"/>
                <w:sz w:val="20"/>
                <w:szCs w:val="20"/>
              </w:rPr>
              <w:t xml:space="preserve"> Jurídica</w:t>
            </w:r>
          </w:p>
        </w:tc>
      </w:tr>
      <w:tr w:rsidR="00CA095A" w:rsidRPr="00FF7E2D" w14:paraId="6DEFC1FA" w14:textId="77777777" w:rsidTr="0075541F">
        <w:trPr>
          <w:jc w:val="center"/>
        </w:trPr>
        <w:tc>
          <w:tcPr>
            <w:tcW w:w="1390" w:type="dxa"/>
          </w:tcPr>
          <w:p w14:paraId="20DC4947" w14:textId="77777777" w:rsidR="00CA095A" w:rsidRPr="0082084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433" w:type="dxa"/>
            <w:gridSpan w:val="3"/>
          </w:tcPr>
          <w:p w14:paraId="3DF3E290" w14:textId="77777777" w:rsidR="00CA095A" w:rsidRPr="0082084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793" w:type="dxa"/>
            <w:gridSpan w:val="3"/>
          </w:tcPr>
          <w:p w14:paraId="504789E0" w14:textId="77777777" w:rsidR="00CA095A" w:rsidRDefault="00CA095A" w:rsidP="0075541F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3812EDD" w14:textId="77777777" w:rsidR="00CA095A" w:rsidRPr="0075541F" w:rsidRDefault="00CA095A" w:rsidP="0073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Pr="0075541F">
              <w:rPr>
                <w:rFonts w:ascii="Arial" w:hAnsi="Arial" w:cs="Arial"/>
                <w:sz w:val="20"/>
                <w:szCs w:val="20"/>
              </w:rPr>
              <w:t xml:space="preserve"> Jurídica</w:t>
            </w:r>
          </w:p>
        </w:tc>
      </w:tr>
      <w:tr w:rsidR="00CA095A" w:rsidRPr="00FF7E2D" w14:paraId="17073B0B" w14:textId="77777777" w:rsidTr="0075541F">
        <w:trPr>
          <w:jc w:val="center"/>
        </w:trPr>
        <w:tc>
          <w:tcPr>
            <w:tcW w:w="1390" w:type="dxa"/>
          </w:tcPr>
          <w:p w14:paraId="21F19107" w14:textId="77777777" w:rsidR="00CA095A" w:rsidRPr="00FB25B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433" w:type="dxa"/>
            <w:gridSpan w:val="3"/>
          </w:tcPr>
          <w:p w14:paraId="4B558119" w14:textId="77777777" w:rsidR="00CA095A" w:rsidRPr="000C12C2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793" w:type="dxa"/>
            <w:gridSpan w:val="3"/>
          </w:tcPr>
          <w:p w14:paraId="2A4687D5" w14:textId="77777777" w:rsidR="00CA095A" w:rsidRDefault="00CA095A" w:rsidP="0075541F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ED5B17F" w14:textId="77777777" w:rsidR="00CA095A" w:rsidRPr="0075541F" w:rsidRDefault="00CA095A" w:rsidP="0073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Pr="0075541F">
              <w:rPr>
                <w:rFonts w:ascii="Arial" w:hAnsi="Arial" w:cs="Arial"/>
                <w:sz w:val="20"/>
                <w:szCs w:val="20"/>
              </w:rPr>
              <w:t xml:space="preserve"> Jurídica</w:t>
            </w:r>
          </w:p>
        </w:tc>
      </w:tr>
      <w:tr w:rsidR="00CA095A" w:rsidRPr="00FF7E2D" w14:paraId="65BE29D9" w14:textId="77777777" w:rsidTr="0075541F">
        <w:trPr>
          <w:jc w:val="center"/>
        </w:trPr>
        <w:tc>
          <w:tcPr>
            <w:tcW w:w="1390" w:type="dxa"/>
          </w:tcPr>
          <w:p w14:paraId="0B70C9AD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3"/>
          </w:tcPr>
          <w:p w14:paraId="00F59990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gridSpan w:val="3"/>
          </w:tcPr>
          <w:p w14:paraId="6910E720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487FB135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095A" w:rsidRPr="00FF7E2D" w14:paraId="1E1F04BF" w14:textId="77777777" w:rsidTr="0075541F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  <w:vAlign w:val="center"/>
          </w:tcPr>
          <w:p w14:paraId="4B5863BD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69" w:type="dxa"/>
            <w:gridSpan w:val="4"/>
            <w:shd w:val="clear" w:color="auto" w:fill="E2EFD9" w:themeFill="accent6" w:themeFillTint="33"/>
            <w:vAlign w:val="center"/>
          </w:tcPr>
          <w:p w14:paraId="18F737CF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5F24B41F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452E2" w:rsidRPr="00FF7E2D" w14:paraId="2544E99B" w14:textId="77777777" w:rsidTr="0075541F">
        <w:trPr>
          <w:jc w:val="center"/>
        </w:trPr>
        <w:tc>
          <w:tcPr>
            <w:tcW w:w="3823" w:type="dxa"/>
            <w:gridSpan w:val="4"/>
            <w:shd w:val="clear" w:color="auto" w:fill="auto"/>
          </w:tcPr>
          <w:p w14:paraId="2705D40D" w14:textId="77777777" w:rsidR="008452E2" w:rsidRPr="00FB25B0" w:rsidRDefault="008452E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2869" w:type="dxa"/>
            <w:gridSpan w:val="4"/>
            <w:shd w:val="clear" w:color="auto" w:fill="auto"/>
          </w:tcPr>
          <w:p w14:paraId="25A4C733" w14:textId="77777777" w:rsidR="008452E2" w:rsidRPr="00514561" w:rsidRDefault="008452E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3D7AA627" w14:textId="77777777" w:rsidR="008452E2" w:rsidRPr="00FF7E2D" w:rsidRDefault="008452E2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095A" w:rsidRPr="00FF7E2D" w14:paraId="49435B23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5FC2A511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A095A" w:rsidRPr="00FF7E2D" w14:paraId="5B4AD3B6" w14:textId="77777777" w:rsidTr="0075541F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  <w:vAlign w:val="center"/>
          </w:tcPr>
          <w:p w14:paraId="380C1F03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40E9300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7E2A49D4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375F3A42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095A" w:rsidRPr="00FF7E2D" w14:paraId="580F6CA0" w14:textId="77777777" w:rsidTr="0075541F">
        <w:trPr>
          <w:jc w:val="center"/>
        </w:trPr>
        <w:tc>
          <w:tcPr>
            <w:tcW w:w="3823" w:type="dxa"/>
            <w:gridSpan w:val="4"/>
          </w:tcPr>
          <w:p w14:paraId="60A8CFDF" w14:textId="77777777" w:rsidR="00CA095A" w:rsidRPr="00AC0D9F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absoluto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73B8749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51C1DD3A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1550CE84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A095A" w:rsidRPr="00FF7E2D" w14:paraId="78F77C5A" w14:textId="77777777" w:rsidTr="0075541F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</w:tcPr>
          <w:p w14:paraId="62C72BB0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5874" w:type="dxa"/>
            <w:gridSpan w:val="8"/>
            <w:shd w:val="clear" w:color="auto" w:fill="E2EFD9" w:themeFill="accent6" w:themeFillTint="33"/>
          </w:tcPr>
          <w:p w14:paraId="0DE3D88E" w14:textId="77777777" w:rsidR="00CA095A" w:rsidRPr="00FF7E2D" w:rsidRDefault="00CA095A" w:rsidP="007554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341393CC" w14:textId="77777777" w:rsidTr="0075541F">
        <w:trPr>
          <w:jc w:val="center"/>
        </w:trPr>
        <w:tc>
          <w:tcPr>
            <w:tcW w:w="3823" w:type="dxa"/>
            <w:gridSpan w:val="4"/>
          </w:tcPr>
          <w:p w14:paraId="496A6E73" w14:textId="37764B7A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5874" w:type="dxa"/>
            <w:gridSpan w:val="8"/>
          </w:tcPr>
          <w:p w14:paraId="131BFF08" w14:textId="6963A27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3C1906B3" w14:textId="77777777" w:rsidTr="0075541F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</w:tcPr>
          <w:p w14:paraId="6E19D44B" w14:textId="08BC2216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5874" w:type="dxa"/>
            <w:gridSpan w:val="8"/>
            <w:shd w:val="clear" w:color="auto" w:fill="E2EFD9" w:themeFill="accent6" w:themeFillTint="33"/>
          </w:tcPr>
          <w:p w14:paraId="6FF2439E" w14:textId="6FAFF5B8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5BCFD22D" w14:textId="77777777" w:rsidTr="0075541F">
        <w:trPr>
          <w:jc w:val="center"/>
        </w:trPr>
        <w:tc>
          <w:tcPr>
            <w:tcW w:w="3823" w:type="dxa"/>
            <w:gridSpan w:val="4"/>
          </w:tcPr>
          <w:p w14:paraId="2722D613" w14:textId="602B1EC3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5874" w:type="dxa"/>
            <w:gridSpan w:val="8"/>
          </w:tcPr>
          <w:p w14:paraId="7E7B5098" w14:textId="71A316CD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26F54C69" w14:textId="77777777" w:rsidTr="0075541F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</w:tcPr>
          <w:p w14:paraId="4EBEE50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5874" w:type="dxa"/>
            <w:gridSpan w:val="8"/>
            <w:shd w:val="clear" w:color="auto" w:fill="E2EFD9" w:themeFill="accent6" w:themeFillTint="33"/>
          </w:tcPr>
          <w:p w14:paraId="0C65583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1DFC89E4" w14:textId="77777777" w:rsidTr="0075541F">
        <w:trPr>
          <w:jc w:val="center"/>
        </w:trPr>
        <w:tc>
          <w:tcPr>
            <w:tcW w:w="3823" w:type="dxa"/>
            <w:gridSpan w:val="4"/>
          </w:tcPr>
          <w:p w14:paraId="2B810E3F" w14:textId="77777777" w:rsidR="00905395" w:rsidRPr="0075541F" w:rsidRDefault="00905395" w:rsidP="00905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Pr="0075541F">
              <w:rPr>
                <w:rFonts w:ascii="Arial" w:hAnsi="Arial" w:cs="Arial"/>
                <w:sz w:val="20"/>
                <w:szCs w:val="20"/>
              </w:rPr>
              <w:t xml:space="preserve"> Jurídica</w:t>
            </w:r>
          </w:p>
        </w:tc>
        <w:tc>
          <w:tcPr>
            <w:tcW w:w="5874" w:type="dxa"/>
            <w:gridSpan w:val="8"/>
          </w:tcPr>
          <w:p w14:paraId="110C3FE9" w14:textId="4644EE1A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23B9366C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C42A4C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529446C0" w14:textId="77777777" w:rsidTr="006A711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1369A11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56555FE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244DAA8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0E080F8D" w14:textId="77777777" w:rsidTr="006A7113">
        <w:trPr>
          <w:jc w:val="center"/>
        </w:trPr>
        <w:tc>
          <w:tcPr>
            <w:tcW w:w="2923" w:type="dxa"/>
            <w:gridSpan w:val="3"/>
            <w:vMerge w:val="restart"/>
          </w:tcPr>
          <w:p w14:paraId="1D6B0CB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2ED2AD1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6346BCB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2BC3B51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52E509B3" w14:textId="77777777" w:rsidTr="006A7113">
        <w:trPr>
          <w:jc w:val="center"/>
        </w:trPr>
        <w:tc>
          <w:tcPr>
            <w:tcW w:w="2923" w:type="dxa"/>
            <w:gridSpan w:val="3"/>
            <w:vMerge/>
          </w:tcPr>
          <w:p w14:paraId="66494AE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24CC0A2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42ADC8B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FF9F2D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43B7BF5E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7B206B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48757D4E" w14:textId="77777777" w:rsidTr="006A7113">
        <w:trPr>
          <w:jc w:val="center"/>
        </w:trPr>
        <w:tc>
          <w:tcPr>
            <w:tcW w:w="9697" w:type="dxa"/>
            <w:gridSpan w:val="12"/>
          </w:tcPr>
          <w:p w14:paraId="7B3557C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5BCAEFB8" w14:textId="77777777" w:rsidTr="006A711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5E54F7A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7CAE4F4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462385A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24F85A44" w14:textId="77777777" w:rsidTr="00B414BC">
        <w:trPr>
          <w:jc w:val="center"/>
        </w:trPr>
        <w:tc>
          <w:tcPr>
            <w:tcW w:w="2923" w:type="dxa"/>
            <w:gridSpan w:val="3"/>
          </w:tcPr>
          <w:p w14:paraId="3B392EB9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1BC234F8" w14:textId="41B64B4F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0476C5B2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5B8AE899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7B0A127D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4C744E9A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2765B27A" w14:textId="2DA336E8" w:rsidR="007B3D76" w:rsidRDefault="007B3D7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7E2F3B" w14:textId="77777777" w:rsidR="00905395" w:rsidRDefault="0090539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B626A8" w14:textId="77777777" w:rsidR="00905395" w:rsidRDefault="00905395" w:rsidP="00905395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8B9A2A6" wp14:editId="44A18D7A">
                <wp:simplePos x="0" y="0"/>
                <wp:positionH relativeFrom="column">
                  <wp:posOffset>4752975</wp:posOffset>
                </wp:positionH>
                <wp:positionV relativeFrom="paragraph">
                  <wp:posOffset>-193040</wp:posOffset>
                </wp:positionV>
                <wp:extent cx="1334770" cy="2667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2C81" w14:textId="77777777" w:rsidR="00905395" w:rsidRPr="00F70142" w:rsidRDefault="00905395" w:rsidP="009053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3328472D" w14:textId="77777777" w:rsidR="00905395" w:rsidRDefault="00905395" w:rsidP="0090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9A2A6" id="Cuadro de texto 3" o:spid="_x0000_s1030" type="#_x0000_t202" style="position:absolute;margin-left:374.25pt;margin-top:-15.2pt;width:105.1pt;height:2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" filled="f" stroked="f">
                <v:textbox>
                  <w:txbxContent>
                    <w:p w14:paraId="60302C81" w14:textId="77777777" w:rsidR="00905395" w:rsidRPr="00F70142" w:rsidRDefault="00905395" w:rsidP="009053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3328472D" w14:textId="77777777" w:rsidR="00905395" w:rsidRDefault="00905395" w:rsidP="00905395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900"/>
        <w:gridCol w:w="1701"/>
        <w:gridCol w:w="300"/>
        <w:gridCol w:w="792"/>
        <w:gridCol w:w="76"/>
        <w:gridCol w:w="709"/>
        <w:gridCol w:w="391"/>
        <w:gridCol w:w="757"/>
        <w:gridCol w:w="1148"/>
      </w:tblGrid>
      <w:tr w:rsidR="00905395" w:rsidRPr="00FF7E2D" w14:paraId="748D47DE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3EF5BE2B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05395" w:rsidRPr="00FF7E2D" w14:paraId="1FC2AEA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B0AFE17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05395" w:rsidRPr="00FF7E2D" w14:paraId="404BC7F1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0AB3A8C5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295E4E75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21F49D85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05395" w:rsidRPr="00FF7E2D" w14:paraId="6919ADF7" w14:textId="77777777" w:rsidTr="00824766">
        <w:trPr>
          <w:jc w:val="center"/>
        </w:trPr>
        <w:tc>
          <w:tcPr>
            <w:tcW w:w="2158" w:type="dxa"/>
            <w:gridSpan w:val="2"/>
          </w:tcPr>
          <w:p w14:paraId="36422D1C" w14:textId="3B267F05" w:rsidR="00905395" w:rsidRPr="00FB25B0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3" w:type="dxa"/>
            <w:gridSpan w:val="7"/>
          </w:tcPr>
          <w:p w14:paraId="23C96CBB" w14:textId="369657B9" w:rsidR="00905395" w:rsidRPr="007913F2" w:rsidRDefault="00905395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1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acciones en 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asesoría al comercio</w:t>
            </w:r>
          </w:p>
        </w:tc>
        <w:tc>
          <w:tcPr>
            <w:tcW w:w="2296" w:type="dxa"/>
            <w:gridSpan w:val="3"/>
          </w:tcPr>
          <w:p w14:paraId="015D0872" w14:textId="77777777" w:rsidR="00905395" w:rsidRPr="007913F2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Asesoría jurídica </w:t>
            </w:r>
          </w:p>
        </w:tc>
      </w:tr>
      <w:tr w:rsidR="00905395" w:rsidRPr="00345B3D" w14:paraId="1811A593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1933D18C" w14:textId="77777777" w:rsidR="00905395" w:rsidRPr="00345B3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73FAAD9D" w14:textId="77777777" w:rsidR="00905395" w:rsidRPr="00345B3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72E3645B" w14:textId="77777777" w:rsidR="00905395" w:rsidRPr="00345B3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188DEEDF" w14:textId="77777777" w:rsidR="00905395" w:rsidRPr="00345B3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905395" w:rsidRPr="00FF7E2D" w14:paraId="21FE394A" w14:textId="77777777" w:rsidTr="00824766">
        <w:trPr>
          <w:jc w:val="center"/>
        </w:trPr>
        <w:tc>
          <w:tcPr>
            <w:tcW w:w="2923" w:type="dxa"/>
            <w:gridSpan w:val="3"/>
          </w:tcPr>
          <w:p w14:paraId="7809B398" w14:textId="77777777" w:rsidR="00905395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Fortamun</w:t>
            </w:r>
            <w:proofErr w:type="spellEnd"/>
          </w:p>
        </w:tc>
        <w:tc>
          <w:tcPr>
            <w:tcW w:w="2901" w:type="dxa"/>
            <w:gridSpan w:val="3"/>
          </w:tcPr>
          <w:p w14:paraId="273BBB17" w14:textId="77777777" w:rsidR="00905395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39853859" w14:textId="77777777" w:rsidR="00905395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46CF83C0" w14:textId="77777777" w:rsidR="00905395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905395" w:rsidRPr="00345B3D" w14:paraId="23FA8BDA" w14:textId="77777777" w:rsidTr="00824766">
        <w:trPr>
          <w:jc w:val="center"/>
        </w:trPr>
        <w:tc>
          <w:tcPr>
            <w:tcW w:w="3823" w:type="dxa"/>
            <w:gridSpan w:val="4"/>
            <w:shd w:val="clear" w:color="auto" w:fill="A8D08D" w:themeFill="accent6" w:themeFillTint="99"/>
          </w:tcPr>
          <w:p w14:paraId="30E88BDF" w14:textId="77777777" w:rsidR="00905395" w:rsidRPr="00345B3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5874" w:type="dxa"/>
            <w:gridSpan w:val="8"/>
            <w:shd w:val="clear" w:color="auto" w:fill="A8D08D" w:themeFill="accent6" w:themeFillTint="99"/>
          </w:tcPr>
          <w:p w14:paraId="644AC87F" w14:textId="77777777" w:rsidR="00905395" w:rsidRPr="00345B3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905395" w:rsidRPr="00FF7E2D" w14:paraId="095F128E" w14:textId="77777777" w:rsidTr="00824766">
        <w:trPr>
          <w:jc w:val="center"/>
        </w:trPr>
        <w:tc>
          <w:tcPr>
            <w:tcW w:w="3823" w:type="dxa"/>
            <w:gridSpan w:val="4"/>
          </w:tcPr>
          <w:p w14:paraId="5DD3EA42" w14:textId="77777777" w:rsidR="00905395" w:rsidRPr="00FB25B0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Medir la atención de los asuntos jurídicos </w:t>
            </w:r>
          </w:p>
        </w:tc>
        <w:tc>
          <w:tcPr>
            <w:tcW w:w="5874" w:type="dxa"/>
            <w:gridSpan w:val="8"/>
          </w:tcPr>
          <w:p w14:paraId="25CECB6E" w14:textId="77777777" w:rsidR="00905395" w:rsidRPr="00FB25B0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905395" w:rsidRPr="00345B3D" w14:paraId="7D89D21C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1F579207" w14:textId="77777777" w:rsidR="00905395" w:rsidRPr="00345B3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905395" w:rsidRPr="00FF7E2D" w14:paraId="79998823" w14:textId="77777777" w:rsidTr="00824766">
        <w:trPr>
          <w:jc w:val="center"/>
        </w:trPr>
        <w:tc>
          <w:tcPr>
            <w:tcW w:w="9697" w:type="dxa"/>
            <w:gridSpan w:val="12"/>
          </w:tcPr>
          <w:p w14:paraId="2B4E6586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5395" w:rsidRPr="00FF7E2D" w14:paraId="71A1EF8F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208AB57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905395" w:rsidRPr="00FF7E2D" w14:paraId="55D51E6A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6C7041AC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433" w:type="dxa"/>
            <w:gridSpan w:val="3"/>
            <w:shd w:val="clear" w:color="auto" w:fill="E2EFD9" w:themeFill="accent6" w:themeFillTint="33"/>
          </w:tcPr>
          <w:p w14:paraId="29946616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</w:tcPr>
          <w:p w14:paraId="3D1D248C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220FDE6F" w14:textId="77777777" w:rsidR="00905395" w:rsidRPr="00FF7E2D" w:rsidRDefault="0090539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05395" w:rsidRPr="00FF7E2D" w14:paraId="059CC676" w14:textId="77777777" w:rsidTr="00824766">
        <w:trPr>
          <w:jc w:val="center"/>
        </w:trPr>
        <w:tc>
          <w:tcPr>
            <w:tcW w:w="1390" w:type="dxa"/>
          </w:tcPr>
          <w:p w14:paraId="6BFCBD65" w14:textId="7777777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433" w:type="dxa"/>
            <w:gridSpan w:val="3"/>
          </w:tcPr>
          <w:p w14:paraId="59FAB351" w14:textId="77777777" w:rsidR="00905395" w:rsidRPr="000C12C2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793" w:type="dxa"/>
            <w:gridSpan w:val="3"/>
          </w:tcPr>
          <w:p w14:paraId="01BE0C5C" w14:textId="7777777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relativa</w:t>
            </w:r>
          </w:p>
        </w:tc>
        <w:tc>
          <w:tcPr>
            <w:tcW w:w="3081" w:type="dxa"/>
            <w:gridSpan w:val="5"/>
          </w:tcPr>
          <w:p w14:paraId="72ECE868" w14:textId="1D2BD9A3" w:rsidR="00905395" w:rsidRPr="00905395" w:rsidRDefault="00905395" w:rsidP="00905395">
            <w:pPr>
              <w:rPr>
                <w:rFonts w:ascii="Arial" w:hAnsi="Arial" w:cs="Arial"/>
                <w:sz w:val="16"/>
                <w:szCs w:val="16"/>
              </w:rPr>
            </w:pPr>
            <w:r w:rsidRPr="00905395">
              <w:rPr>
                <w:rFonts w:ascii="Arial" w:hAnsi="Arial" w:cs="Arial"/>
                <w:sz w:val="16"/>
                <w:szCs w:val="16"/>
              </w:rPr>
              <w:t>Coordinación de Gobernación, Reglamentos y Espectáculos</w:t>
            </w:r>
          </w:p>
        </w:tc>
      </w:tr>
      <w:tr w:rsidR="00905395" w:rsidRPr="00FF7E2D" w14:paraId="4556BCF6" w14:textId="77777777" w:rsidTr="00824766">
        <w:trPr>
          <w:jc w:val="center"/>
        </w:trPr>
        <w:tc>
          <w:tcPr>
            <w:tcW w:w="1390" w:type="dxa"/>
          </w:tcPr>
          <w:p w14:paraId="6A765DD4" w14:textId="77777777" w:rsidR="00905395" w:rsidRPr="0082084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433" w:type="dxa"/>
            <w:gridSpan w:val="3"/>
          </w:tcPr>
          <w:p w14:paraId="59FA7A5C" w14:textId="77777777" w:rsidR="00905395" w:rsidRPr="0082084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793" w:type="dxa"/>
            <w:gridSpan w:val="3"/>
          </w:tcPr>
          <w:p w14:paraId="79350E49" w14:textId="77777777" w:rsidR="00905395" w:rsidRDefault="00905395" w:rsidP="00905395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0371F1D2" w14:textId="3DE8ACD5" w:rsidR="00905395" w:rsidRPr="0075541F" w:rsidRDefault="00905395" w:rsidP="00905395">
            <w:pPr>
              <w:rPr>
                <w:rFonts w:ascii="Arial" w:hAnsi="Arial" w:cs="Arial"/>
                <w:sz w:val="20"/>
                <w:szCs w:val="20"/>
              </w:rPr>
            </w:pPr>
            <w:r w:rsidRPr="00905395">
              <w:rPr>
                <w:rFonts w:ascii="Arial" w:hAnsi="Arial" w:cs="Arial"/>
                <w:sz w:val="16"/>
                <w:szCs w:val="16"/>
              </w:rPr>
              <w:t>Coordinación de Gobernación, Reglamentos y Espectáculos</w:t>
            </w:r>
          </w:p>
        </w:tc>
      </w:tr>
      <w:tr w:rsidR="00905395" w:rsidRPr="00FF7E2D" w14:paraId="6DEB9537" w14:textId="77777777" w:rsidTr="00824766">
        <w:trPr>
          <w:jc w:val="center"/>
        </w:trPr>
        <w:tc>
          <w:tcPr>
            <w:tcW w:w="1390" w:type="dxa"/>
          </w:tcPr>
          <w:p w14:paraId="2B9C01A2" w14:textId="7777777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433" w:type="dxa"/>
            <w:gridSpan w:val="3"/>
          </w:tcPr>
          <w:p w14:paraId="1AF77CA5" w14:textId="77777777" w:rsidR="00905395" w:rsidRPr="000C12C2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793" w:type="dxa"/>
            <w:gridSpan w:val="3"/>
          </w:tcPr>
          <w:p w14:paraId="237582C9" w14:textId="77777777" w:rsidR="00905395" w:rsidRDefault="00905395" w:rsidP="00905395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E271F60" w14:textId="7546FB44" w:rsidR="00905395" w:rsidRPr="0075541F" w:rsidRDefault="00905395" w:rsidP="00905395">
            <w:pPr>
              <w:rPr>
                <w:rFonts w:ascii="Arial" w:hAnsi="Arial" w:cs="Arial"/>
                <w:sz w:val="20"/>
                <w:szCs w:val="20"/>
              </w:rPr>
            </w:pPr>
            <w:r w:rsidRPr="00905395">
              <w:rPr>
                <w:rFonts w:ascii="Arial" w:hAnsi="Arial" w:cs="Arial"/>
                <w:sz w:val="16"/>
                <w:szCs w:val="16"/>
              </w:rPr>
              <w:t>Coordinación de Gobernación, Reglamentos y Espectáculos</w:t>
            </w:r>
          </w:p>
        </w:tc>
      </w:tr>
      <w:tr w:rsidR="00905395" w:rsidRPr="00FF7E2D" w14:paraId="1635EEAF" w14:textId="77777777" w:rsidTr="00824766">
        <w:trPr>
          <w:jc w:val="center"/>
        </w:trPr>
        <w:tc>
          <w:tcPr>
            <w:tcW w:w="1390" w:type="dxa"/>
          </w:tcPr>
          <w:p w14:paraId="01C85C31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3"/>
          </w:tcPr>
          <w:p w14:paraId="7E8564FE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gridSpan w:val="3"/>
          </w:tcPr>
          <w:p w14:paraId="5E805005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7B8AC85F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5395" w:rsidRPr="00FF7E2D" w14:paraId="7D498D2C" w14:textId="77777777" w:rsidTr="00824766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  <w:vAlign w:val="center"/>
          </w:tcPr>
          <w:p w14:paraId="2E1260F4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69" w:type="dxa"/>
            <w:gridSpan w:val="4"/>
            <w:shd w:val="clear" w:color="auto" w:fill="E2EFD9" w:themeFill="accent6" w:themeFillTint="33"/>
            <w:vAlign w:val="center"/>
          </w:tcPr>
          <w:p w14:paraId="121E3F05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2D645625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05395" w:rsidRPr="00FF7E2D" w14:paraId="2212D085" w14:textId="77777777" w:rsidTr="00824766">
        <w:trPr>
          <w:jc w:val="center"/>
        </w:trPr>
        <w:tc>
          <w:tcPr>
            <w:tcW w:w="3823" w:type="dxa"/>
            <w:gridSpan w:val="4"/>
            <w:shd w:val="clear" w:color="auto" w:fill="auto"/>
          </w:tcPr>
          <w:p w14:paraId="09B9D8FC" w14:textId="7777777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2869" w:type="dxa"/>
            <w:gridSpan w:val="4"/>
            <w:shd w:val="clear" w:color="auto" w:fill="auto"/>
          </w:tcPr>
          <w:p w14:paraId="39C5E2BC" w14:textId="77777777" w:rsidR="00905395" w:rsidRPr="00514561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7798200F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395" w:rsidRPr="00FF7E2D" w14:paraId="22D0C3F4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46D6358A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905395" w:rsidRPr="00FF7E2D" w14:paraId="4BB75CCB" w14:textId="77777777" w:rsidTr="00824766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  <w:vAlign w:val="center"/>
          </w:tcPr>
          <w:p w14:paraId="3DFA32CB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27B76B4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1585B2E2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452C3343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395" w:rsidRPr="00FF7E2D" w14:paraId="6371C88D" w14:textId="77777777" w:rsidTr="00824766">
        <w:trPr>
          <w:jc w:val="center"/>
        </w:trPr>
        <w:tc>
          <w:tcPr>
            <w:tcW w:w="3823" w:type="dxa"/>
            <w:gridSpan w:val="4"/>
          </w:tcPr>
          <w:p w14:paraId="546FAE36" w14:textId="77777777" w:rsidR="00905395" w:rsidRPr="00AC0D9F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absoluto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B7B3EFB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22C1C92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1150CA69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905395" w:rsidRPr="00FF7E2D" w14:paraId="5E25A32B" w14:textId="77777777" w:rsidTr="00824766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</w:tcPr>
          <w:p w14:paraId="1F27C216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5874" w:type="dxa"/>
            <w:gridSpan w:val="8"/>
            <w:shd w:val="clear" w:color="auto" w:fill="E2EFD9" w:themeFill="accent6" w:themeFillTint="33"/>
          </w:tcPr>
          <w:p w14:paraId="534D78F1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05395" w:rsidRPr="00FF7E2D" w14:paraId="4B0DDE15" w14:textId="77777777" w:rsidTr="00824766">
        <w:trPr>
          <w:jc w:val="center"/>
        </w:trPr>
        <w:tc>
          <w:tcPr>
            <w:tcW w:w="3823" w:type="dxa"/>
            <w:gridSpan w:val="4"/>
          </w:tcPr>
          <w:p w14:paraId="64F19EDB" w14:textId="77777777" w:rsidR="00905395" w:rsidRPr="00AC0D9F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5874" w:type="dxa"/>
            <w:gridSpan w:val="8"/>
          </w:tcPr>
          <w:p w14:paraId="24682987" w14:textId="7777777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905395" w:rsidRPr="00FF7E2D" w14:paraId="7E5971EF" w14:textId="77777777" w:rsidTr="00824766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</w:tcPr>
          <w:p w14:paraId="6E0DB4C0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5874" w:type="dxa"/>
            <w:gridSpan w:val="8"/>
            <w:shd w:val="clear" w:color="auto" w:fill="E2EFD9" w:themeFill="accent6" w:themeFillTint="33"/>
          </w:tcPr>
          <w:p w14:paraId="1EDC23E3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05395" w:rsidRPr="00FF7E2D" w14:paraId="6D2DF628" w14:textId="77777777" w:rsidTr="00824766">
        <w:trPr>
          <w:jc w:val="center"/>
        </w:trPr>
        <w:tc>
          <w:tcPr>
            <w:tcW w:w="3823" w:type="dxa"/>
            <w:gridSpan w:val="4"/>
          </w:tcPr>
          <w:p w14:paraId="4874E00D" w14:textId="7777777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5874" w:type="dxa"/>
            <w:gridSpan w:val="8"/>
          </w:tcPr>
          <w:p w14:paraId="46C420DF" w14:textId="7777777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905395" w:rsidRPr="00FF7E2D" w14:paraId="246A4292" w14:textId="77777777" w:rsidTr="00824766">
        <w:trPr>
          <w:jc w:val="center"/>
        </w:trPr>
        <w:tc>
          <w:tcPr>
            <w:tcW w:w="3823" w:type="dxa"/>
            <w:gridSpan w:val="4"/>
            <w:shd w:val="clear" w:color="auto" w:fill="E2EFD9" w:themeFill="accent6" w:themeFillTint="33"/>
          </w:tcPr>
          <w:p w14:paraId="174952FF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5874" w:type="dxa"/>
            <w:gridSpan w:val="8"/>
            <w:shd w:val="clear" w:color="auto" w:fill="E2EFD9" w:themeFill="accent6" w:themeFillTint="33"/>
          </w:tcPr>
          <w:p w14:paraId="7301BADA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52DBBC95" w14:textId="77777777" w:rsidTr="00824766">
        <w:trPr>
          <w:jc w:val="center"/>
        </w:trPr>
        <w:tc>
          <w:tcPr>
            <w:tcW w:w="3823" w:type="dxa"/>
            <w:gridSpan w:val="4"/>
          </w:tcPr>
          <w:p w14:paraId="1B889ACE" w14:textId="59E2B312" w:rsidR="00905395" w:rsidRPr="0075541F" w:rsidRDefault="00905395" w:rsidP="00905395">
            <w:pPr>
              <w:rPr>
                <w:rFonts w:ascii="Arial" w:hAnsi="Arial" w:cs="Arial"/>
                <w:sz w:val="20"/>
                <w:szCs w:val="20"/>
              </w:rPr>
            </w:pPr>
            <w:r w:rsidRPr="00905395">
              <w:rPr>
                <w:rFonts w:ascii="Arial" w:hAnsi="Arial" w:cs="Arial"/>
                <w:sz w:val="16"/>
                <w:szCs w:val="16"/>
              </w:rPr>
              <w:t>Coordinación de Gobernación, Reglamentos y Espectáculos</w:t>
            </w:r>
          </w:p>
        </w:tc>
        <w:tc>
          <w:tcPr>
            <w:tcW w:w="5874" w:type="dxa"/>
            <w:gridSpan w:val="8"/>
          </w:tcPr>
          <w:p w14:paraId="62A79A6A" w14:textId="79899197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905395" w:rsidRPr="00FF7E2D" w14:paraId="3DB1BCF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2DE856E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905395" w:rsidRPr="00FF7E2D" w14:paraId="1A92FC49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66ABB1DD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3D34C77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3C2961A0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05395" w:rsidRPr="00FF7E2D" w14:paraId="2899EB7F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13E54919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E320FFC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419C1076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1B305783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05395" w:rsidRPr="00FF7E2D" w14:paraId="3C5BBF73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33EC35BD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07D65BE5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45901790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3E4D211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5395" w:rsidRPr="00FF7E2D" w14:paraId="0E69E97F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6CC807C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05395" w:rsidRPr="00FF7E2D" w14:paraId="02EDEBFB" w14:textId="77777777" w:rsidTr="00824766">
        <w:trPr>
          <w:jc w:val="center"/>
        </w:trPr>
        <w:tc>
          <w:tcPr>
            <w:tcW w:w="9697" w:type="dxa"/>
            <w:gridSpan w:val="12"/>
          </w:tcPr>
          <w:p w14:paraId="102F5574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5395" w:rsidRPr="00FF7E2D" w14:paraId="0BCF3998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7C82AF6E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3C911875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256416E6" w14:textId="77777777" w:rsidR="00905395" w:rsidRPr="00FF7E2D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05395" w:rsidRPr="00FF7E2D" w14:paraId="58204B11" w14:textId="77777777" w:rsidTr="00824766">
        <w:trPr>
          <w:jc w:val="center"/>
        </w:trPr>
        <w:tc>
          <w:tcPr>
            <w:tcW w:w="2923" w:type="dxa"/>
            <w:gridSpan w:val="3"/>
          </w:tcPr>
          <w:p w14:paraId="27E12D00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048815FF" w14:textId="41C19B66" w:rsidR="00905395" w:rsidRPr="00AC40B9" w:rsidRDefault="00FA3C30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73C08591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3BD0F2C7" w14:textId="77777777" w:rsidR="00905395" w:rsidRPr="00AC40B9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59FE93BC" w14:textId="77777777" w:rsidR="00905395" w:rsidRPr="00AC40B9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16766C2A" w14:textId="77777777" w:rsidR="00905395" w:rsidRPr="00AC40B9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69ECB3C6" w14:textId="77777777" w:rsidR="00905395" w:rsidRDefault="00905395" w:rsidP="0090539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EC0EA2" w14:textId="77777777" w:rsidR="004D5FFA" w:rsidRDefault="004D5FF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7CC4E5" w14:textId="77777777" w:rsidR="00AC40B9" w:rsidRDefault="00AC40B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AC0D9F" w:rsidRPr="00FF7E2D" w14:paraId="0C73FEAD" w14:textId="77777777" w:rsidTr="00BB0387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649A3F1C" w14:textId="77777777" w:rsidR="00AC0D9F" w:rsidRPr="00FF7E2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53B68FD" wp14:editId="0337BABC">
                      <wp:simplePos x="0" y="0"/>
                      <wp:positionH relativeFrom="column">
                        <wp:posOffset>4806315</wp:posOffset>
                      </wp:positionH>
                      <wp:positionV relativeFrom="paragraph">
                        <wp:posOffset>-459105</wp:posOffset>
                      </wp:positionV>
                      <wp:extent cx="1334770" cy="266700"/>
                      <wp:effectExtent l="0" t="0" r="0" b="0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0ABFE" w14:textId="77777777" w:rsidR="00581E7A" w:rsidRPr="00F70142" w:rsidRDefault="00581E7A" w:rsidP="00AC0D9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4D2309F0" w14:textId="77777777" w:rsidR="00581E7A" w:rsidRDefault="00581E7A" w:rsidP="00AC0D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B68FD" id="_x0000_s1031" type="#_x0000_t202" style="position:absolute;left:0;text-align:left;margin-left:378.45pt;margin-top:-36.15pt;width:105.1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vcEgIAAAE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" filled="f" stroked="f">
                      <v:textbox>
                        <w:txbxContent>
                          <w:p w14:paraId="5490ABFE" w14:textId="77777777" w:rsidR="00581E7A" w:rsidRPr="00F70142" w:rsidRDefault="00581E7A" w:rsidP="00AC0D9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4D2309F0" w14:textId="77777777" w:rsidR="00581E7A" w:rsidRDefault="00581E7A" w:rsidP="00AC0D9F"/>
                        </w:txbxContent>
                      </v:textbox>
                    </v:shape>
                  </w:pict>
                </mc:Fallback>
              </mc:AlternateContent>
            </w:r>
            <w:r w:rsidR="00AC0D9F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AC0D9F" w:rsidRPr="00FF7E2D" w14:paraId="1E09E061" w14:textId="77777777" w:rsidTr="00BB0387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8FDDCBB" w14:textId="77777777" w:rsidR="00AC0D9F" w:rsidRPr="00FF7E2D" w:rsidRDefault="00AC0D9F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AC0D9F" w:rsidRPr="00FF7E2D" w14:paraId="21D7AFD3" w14:textId="77777777" w:rsidTr="00BB0387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7BF1B909" w14:textId="77777777" w:rsidR="00AC0D9F" w:rsidRPr="00FF7E2D" w:rsidRDefault="00AC0D9F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03547945" w14:textId="77777777" w:rsidR="00AC0D9F" w:rsidRPr="00FF7E2D" w:rsidRDefault="00AC0D9F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5ABD0E3A" w14:textId="77777777" w:rsidR="00AC0D9F" w:rsidRPr="00FF7E2D" w:rsidRDefault="00AC0D9F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A6FD1" w:rsidRPr="00FF7E2D" w14:paraId="084804C1" w14:textId="77777777" w:rsidTr="00BB0387">
        <w:trPr>
          <w:jc w:val="center"/>
        </w:trPr>
        <w:tc>
          <w:tcPr>
            <w:tcW w:w="2158" w:type="dxa"/>
            <w:gridSpan w:val="2"/>
          </w:tcPr>
          <w:p w14:paraId="6A80F995" w14:textId="77777777" w:rsidR="002A6FD1" w:rsidRPr="00FB25B0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B001</w:t>
            </w:r>
          </w:p>
        </w:tc>
        <w:tc>
          <w:tcPr>
            <w:tcW w:w="5243" w:type="dxa"/>
            <w:gridSpan w:val="7"/>
          </w:tcPr>
          <w:p w14:paraId="70F3B15A" w14:textId="11FBB079" w:rsidR="002A6FD1" w:rsidRPr="007913F2" w:rsidRDefault="00441052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1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acciones en 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desarrollo rural</w:t>
            </w:r>
          </w:p>
        </w:tc>
        <w:tc>
          <w:tcPr>
            <w:tcW w:w="2296" w:type="dxa"/>
            <w:gridSpan w:val="3"/>
          </w:tcPr>
          <w:p w14:paraId="4FE7BCEF" w14:textId="77777777" w:rsidR="002A6FD1" w:rsidRPr="00FB25B0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46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desarrollo </w:t>
            </w:r>
            <w:r w:rsidR="004410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rural </w:t>
            </w:r>
          </w:p>
        </w:tc>
      </w:tr>
      <w:tr w:rsidR="002A6FD1" w:rsidRPr="00345B3D" w14:paraId="5DC54ACC" w14:textId="77777777" w:rsidTr="00BB0387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4DEB111E" w14:textId="77777777" w:rsidR="002A6FD1" w:rsidRPr="00345B3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4DFC7DCB" w14:textId="77777777" w:rsidR="002A6FD1" w:rsidRPr="00345B3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6A72C30A" w14:textId="77777777" w:rsidR="002A6FD1" w:rsidRPr="00345B3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4FB13EDC" w14:textId="77777777" w:rsidR="002A6FD1" w:rsidRPr="00345B3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2A6FD1" w:rsidRPr="00FF7E2D" w14:paraId="55F31196" w14:textId="77777777" w:rsidTr="00BB0387">
        <w:trPr>
          <w:jc w:val="center"/>
        </w:trPr>
        <w:tc>
          <w:tcPr>
            <w:tcW w:w="2923" w:type="dxa"/>
            <w:gridSpan w:val="3"/>
          </w:tcPr>
          <w:p w14:paraId="74D35BE2" w14:textId="77777777" w:rsidR="002A6FD1" w:rsidRPr="004B28C4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Desarrollo rural</w:t>
            </w:r>
          </w:p>
        </w:tc>
        <w:tc>
          <w:tcPr>
            <w:tcW w:w="2901" w:type="dxa"/>
            <w:gridSpan w:val="3"/>
          </w:tcPr>
          <w:p w14:paraId="6B78DCE4" w14:textId="77777777" w:rsidR="002A6FD1" w:rsidRPr="00F84817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16BF1755" w14:textId="77777777" w:rsidR="002A6FD1" w:rsidRPr="00F84817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3BEEDF23" w14:textId="77777777" w:rsidR="002A6FD1" w:rsidRPr="00F84817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2A6FD1" w:rsidRPr="00345B3D" w14:paraId="18D80A69" w14:textId="77777777" w:rsidTr="00BB0387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68F69975" w14:textId="77777777" w:rsidR="002A6FD1" w:rsidRPr="00345B3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576A01E8" w14:textId="77777777" w:rsidR="002A6FD1" w:rsidRPr="00345B3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2A6FD1" w:rsidRPr="00FF7E2D" w14:paraId="1DF24493" w14:textId="77777777" w:rsidTr="00BB0387">
        <w:trPr>
          <w:jc w:val="center"/>
        </w:trPr>
        <w:tc>
          <w:tcPr>
            <w:tcW w:w="3687" w:type="dxa"/>
            <w:gridSpan w:val="4"/>
          </w:tcPr>
          <w:p w14:paraId="33140B8D" w14:textId="77777777" w:rsidR="002A6FD1" w:rsidRPr="00FB25B0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el acceso a fuentes de financiamiento</w:t>
            </w:r>
          </w:p>
        </w:tc>
        <w:tc>
          <w:tcPr>
            <w:tcW w:w="6010" w:type="dxa"/>
            <w:gridSpan w:val="8"/>
          </w:tcPr>
          <w:p w14:paraId="230BFCE9" w14:textId="77777777" w:rsidR="002A6FD1" w:rsidRPr="00FB25B0" w:rsidRDefault="002A6FD1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2A6FD1" w:rsidRPr="00345B3D" w14:paraId="3949859E" w14:textId="77777777" w:rsidTr="00BB0387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723D6B47" w14:textId="77777777" w:rsidR="002A6FD1" w:rsidRPr="00345B3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2A6FD1" w:rsidRPr="00FF7E2D" w14:paraId="6129E400" w14:textId="77777777" w:rsidTr="00BB0387">
        <w:trPr>
          <w:jc w:val="center"/>
        </w:trPr>
        <w:tc>
          <w:tcPr>
            <w:tcW w:w="9697" w:type="dxa"/>
            <w:gridSpan w:val="12"/>
          </w:tcPr>
          <w:p w14:paraId="5497DDEE" w14:textId="77777777" w:rsidR="002A6FD1" w:rsidRPr="00FF7E2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A6FD1" w:rsidRPr="00FF7E2D" w14:paraId="2F02EC34" w14:textId="77777777" w:rsidTr="00BB0387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F1CCD76" w14:textId="77777777" w:rsidR="002A6FD1" w:rsidRPr="00FF7E2D" w:rsidRDefault="002A6FD1" w:rsidP="001928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2A6FD1" w:rsidRPr="00FF7E2D" w14:paraId="0BC6736D" w14:textId="77777777" w:rsidTr="00BB0387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1E2C538B" w14:textId="77777777" w:rsidR="002A6FD1" w:rsidRPr="00FF7E2D" w:rsidRDefault="002A6FD1" w:rsidP="001928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258DCE5E" w14:textId="77777777" w:rsidR="002A6FD1" w:rsidRPr="00FF7E2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4C32C1F1" w14:textId="77777777" w:rsidR="002A6FD1" w:rsidRPr="00FF7E2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52471391" w14:textId="77777777" w:rsidR="002A6FD1" w:rsidRPr="00FF7E2D" w:rsidRDefault="002A6FD1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CA095A" w:rsidRPr="00FF7E2D" w14:paraId="7365044F" w14:textId="77777777" w:rsidTr="00BB0387">
        <w:trPr>
          <w:jc w:val="center"/>
        </w:trPr>
        <w:tc>
          <w:tcPr>
            <w:tcW w:w="1390" w:type="dxa"/>
          </w:tcPr>
          <w:p w14:paraId="5746D697" w14:textId="77777777" w:rsidR="00CA095A" w:rsidRPr="00FB25B0" w:rsidRDefault="00CA095A" w:rsidP="001928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53A34F52" w14:textId="77777777" w:rsidR="00CA095A" w:rsidRPr="000C12C2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3B26EF48" w14:textId="77777777" w:rsidR="00CA095A" w:rsidRPr="00FB25B0" w:rsidRDefault="00CA095A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5FB6659C" w14:textId="42DB2056" w:rsidR="00CA095A" w:rsidRDefault="00CA095A" w:rsidP="002911C0">
            <w:r w:rsidRPr="004B28C4">
              <w:t>Dirección de Desarrollo Rural</w:t>
            </w:r>
          </w:p>
        </w:tc>
      </w:tr>
      <w:tr w:rsidR="00CA095A" w:rsidRPr="00FF7E2D" w14:paraId="444D0397" w14:textId="77777777" w:rsidTr="00BB0387">
        <w:trPr>
          <w:jc w:val="center"/>
        </w:trPr>
        <w:tc>
          <w:tcPr>
            <w:tcW w:w="1390" w:type="dxa"/>
          </w:tcPr>
          <w:p w14:paraId="05634775" w14:textId="77777777" w:rsidR="00CA095A" w:rsidRPr="00820840" w:rsidRDefault="00CA095A" w:rsidP="001928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4CB9179D" w14:textId="77777777" w:rsidR="00CA095A" w:rsidRPr="00820840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73CBC024" w14:textId="77777777" w:rsidR="00CA095A" w:rsidRDefault="00CA095A" w:rsidP="002911C0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A972AAC" w14:textId="6B745CB4" w:rsidR="00CA095A" w:rsidRDefault="00CA095A" w:rsidP="002911C0">
            <w:r w:rsidRPr="004B28C4">
              <w:t>Dirección de Desarrollo Rural</w:t>
            </w:r>
          </w:p>
        </w:tc>
      </w:tr>
      <w:tr w:rsidR="00CA095A" w:rsidRPr="00FF7E2D" w14:paraId="07847A4F" w14:textId="77777777" w:rsidTr="00BB0387">
        <w:trPr>
          <w:jc w:val="center"/>
        </w:trPr>
        <w:tc>
          <w:tcPr>
            <w:tcW w:w="1390" w:type="dxa"/>
          </w:tcPr>
          <w:p w14:paraId="598FA267" w14:textId="77777777" w:rsidR="00CA095A" w:rsidRPr="00FB25B0" w:rsidRDefault="00CA095A" w:rsidP="0019284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76562E7E" w14:textId="77777777" w:rsidR="00CA095A" w:rsidRPr="000C12C2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6342993F" w14:textId="77777777" w:rsidR="00CA095A" w:rsidRDefault="00CA095A" w:rsidP="002911C0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0CFE014C" w14:textId="6A1560F2" w:rsidR="00CA095A" w:rsidRDefault="00CA095A" w:rsidP="002911C0">
            <w:r w:rsidRPr="004B28C4">
              <w:t>Dirección de Desarrollo Rural</w:t>
            </w:r>
          </w:p>
        </w:tc>
      </w:tr>
      <w:tr w:rsidR="00CA095A" w:rsidRPr="00FF7E2D" w14:paraId="107F2DC7" w14:textId="77777777" w:rsidTr="00BB0387">
        <w:trPr>
          <w:jc w:val="center"/>
        </w:trPr>
        <w:tc>
          <w:tcPr>
            <w:tcW w:w="1390" w:type="dxa"/>
          </w:tcPr>
          <w:p w14:paraId="0054D6EF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51C64512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3E54B0DD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211D0AC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095A" w:rsidRPr="00FF7E2D" w14:paraId="5F226CC8" w14:textId="77777777" w:rsidTr="00BB0387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7A0BF638" w14:textId="77777777" w:rsidR="00CA095A" w:rsidRPr="00FF7E2D" w:rsidRDefault="00CA095A" w:rsidP="0073667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37F1B4C3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4EB05E67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452E2" w:rsidRPr="00FF7E2D" w14:paraId="04B8EE68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46B42CEB" w14:textId="77777777" w:rsidR="008452E2" w:rsidRPr="00FB25B0" w:rsidRDefault="008452E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092BFB4E" w14:textId="77777777" w:rsidR="008452E2" w:rsidRPr="00514561" w:rsidRDefault="008452E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7754A132" w14:textId="77777777" w:rsidR="008452E2" w:rsidRPr="00FF7E2D" w:rsidRDefault="008452E2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095A" w:rsidRPr="00FF7E2D" w14:paraId="78388055" w14:textId="77777777" w:rsidTr="00BB0387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459ECD58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CA095A" w:rsidRPr="00FF7E2D" w14:paraId="4F8CC302" w14:textId="77777777" w:rsidTr="00BB0387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AA03524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5F236E15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6D430AD2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40030968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095A" w:rsidRPr="00FF7E2D" w14:paraId="47081E3E" w14:textId="77777777" w:rsidTr="00BB0387">
        <w:trPr>
          <w:jc w:val="center"/>
        </w:trPr>
        <w:tc>
          <w:tcPr>
            <w:tcW w:w="3687" w:type="dxa"/>
            <w:gridSpan w:val="4"/>
          </w:tcPr>
          <w:p w14:paraId="6621F09A" w14:textId="77777777" w:rsidR="00CA095A" w:rsidRPr="00AC0D9F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3F182BB9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1D5221A4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72E1445A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CA095A" w:rsidRPr="00FF7E2D" w14:paraId="5C6EB162" w14:textId="77777777" w:rsidTr="00BB0387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D7CF995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E7F806D" w14:textId="77777777" w:rsidR="00CA095A" w:rsidRPr="00FF7E2D" w:rsidRDefault="00CA095A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4C764E0F" w14:textId="77777777" w:rsidTr="00BB0387">
        <w:trPr>
          <w:jc w:val="center"/>
        </w:trPr>
        <w:tc>
          <w:tcPr>
            <w:tcW w:w="3687" w:type="dxa"/>
            <w:gridSpan w:val="4"/>
          </w:tcPr>
          <w:p w14:paraId="1D97EA00" w14:textId="283AAB4C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67F8BCF7" w14:textId="0497987E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0678AE34" w14:textId="77777777" w:rsidTr="00BB0387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19D78BA" w14:textId="129E70ED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12D6B43" w14:textId="4D7BE654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3A7742BA" w14:textId="77777777" w:rsidTr="00BB0387">
        <w:trPr>
          <w:jc w:val="center"/>
        </w:trPr>
        <w:tc>
          <w:tcPr>
            <w:tcW w:w="3687" w:type="dxa"/>
            <w:gridSpan w:val="4"/>
          </w:tcPr>
          <w:p w14:paraId="5EBFB198" w14:textId="24ABA81C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7B0CF09A" w14:textId="53126893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5C674C7D" w14:textId="77777777" w:rsidTr="00BB0387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C4799F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1E940C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560B4D06" w14:textId="77777777" w:rsidTr="00BB0387">
        <w:trPr>
          <w:jc w:val="center"/>
        </w:trPr>
        <w:tc>
          <w:tcPr>
            <w:tcW w:w="3687" w:type="dxa"/>
            <w:gridSpan w:val="4"/>
          </w:tcPr>
          <w:p w14:paraId="01EE3FB7" w14:textId="77777777" w:rsidR="00905395" w:rsidRDefault="00905395" w:rsidP="00905395">
            <w:r w:rsidRPr="004B28C4">
              <w:t xml:space="preserve">Dirección </w:t>
            </w:r>
            <w:proofErr w:type="gramStart"/>
            <w:r w:rsidRPr="004B28C4">
              <w:t>de  Desarrollo</w:t>
            </w:r>
            <w:proofErr w:type="gramEnd"/>
            <w:r w:rsidRPr="004B28C4">
              <w:t xml:space="preserve"> Rural</w:t>
            </w:r>
          </w:p>
        </w:tc>
        <w:tc>
          <w:tcPr>
            <w:tcW w:w="6010" w:type="dxa"/>
            <w:gridSpan w:val="8"/>
          </w:tcPr>
          <w:p w14:paraId="2C0EFCF7" w14:textId="128556B2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54501A76" w14:textId="77777777" w:rsidTr="00BB0387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0A96BFF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2E5138EF" w14:textId="77777777" w:rsidTr="00BB0387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2013FAA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3982E38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6D609C1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54E1EDC2" w14:textId="77777777" w:rsidTr="00BB0387">
        <w:trPr>
          <w:jc w:val="center"/>
        </w:trPr>
        <w:tc>
          <w:tcPr>
            <w:tcW w:w="2923" w:type="dxa"/>
            <w:gridSpan w:val="3"/>
            <w:vMerge w:val="restart"/>
          </w:tcPr>
          <w:p w14:paraId="7D01F82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4F9A978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78B43DC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35B3FC4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597DE88C" w14:textId="77777777" w:rsidTr="00BB0387">
        <w:trPr>
          <w:jc w:val="center"/>
        </w:trPr>
        <w:tc>
          <w:tcPr>
            <w:tcW w:w="2923" w:type="dxa"/>
            <w:gridSpan w:val="3"/>
            <w:vMerge/>
          </w:tcPr>
          <w:p w14:paraId="7A6B0DA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77F6D7B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53BF706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24844A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4B99D5DF" w14:textId="77777777" w:rsidTr="00BB0387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E4F19B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33C11AFD" w14:textId="77777777" w:rsidTr="00BB0387">
        <w:trPr>
          <w:jc w:val="center"/>
        </w:trPr>
        <w:tc>
          <w:tcPr>
            <w:tcW w:w="9697" w:type="dxa"/>
            <w:gridSpan w:val="12"/>
          </w:tcPr>
          <w:p w14:paraId="67AEB0C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7A55C029" w14:textId="77777777" w:rsidTr="00BB0387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12351B1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1A5C867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6A9F3F8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0B1768D4" w14:textId="77777777" w:rsidTr="00B414BC">
        <w:trPr>
          <w:jc w:val="center"/>
        </w:trPr>
        <w:tc>
          <w:tcPr>
            <w:tcW w:w="2923" w:type="dxa"/>
            <w:gridSpan w:val="3"/>
          </w:tcPr>
          <w:p w14:paraId="66ABA0E4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614841E3" w14:textId="54476DFF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2C14935B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2C65E77F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5C6EBA04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1EE32537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33C35D12" w14:textId="77777777" w:rsidR="00AC0D9F" w:rsidRDefault="00AC0D9F" w:rsidP="00AC0D9F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1FD792" w14:textId="2A87916C" w:rsidR="004D5FFA" w:rsidRDefault="004D5FFA" w:rsidP="004D5FF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9DEC48" w14:textId="77777777" w:rsidR="004D5FFA" w:rsidRDefault="004D5FFA" w:rsidP="004D5FF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4D5FFA" w:rsidRPr="00FF7E2D" w14:paraId="5ECB0495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6F7E63E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24528D6" wp14:editId="723C7766">
                      <wp:simplePos x="0" y="0"/>
                      <wp:positionH relativeFrom="column">
                        <wp:posOffset>4806315</wp:posOffset>
                      </wp:positionH>
                      <wp:positionV relativeFrom="paragraph">
                        <wp:posOffset>-459105</wp:posOffset>
                      </wp:positionV>
                      <wp:extent cx="1334770" cy="266700"/>
                      <wp:effectExtent l="0" t="0" r="0" b="0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2395D" w14:textId="77777777" w:rsidR="004D5FFA" w:rsidRPr="00F70142" w:rsidRDefault="004D5FFA" w:rsidP="004D5FF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7EBF63F2" w14:textId="77777777" w:rsidR="004D5FFA" w:rsidRDefault="004D5FFA" w:rsidP="004D5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528D6" id="_x0000_s1032" type="#_x0000_t202" style="position:absolute;left:0;text-align:left;margin-left:378.45pt;margin-top:-36.15pt;width:105.1pt;height:21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" filled="f" stroked="f">
                      <v:textbox>
                        <w:txbxContent>
                          <w:p w14:paraId="21E2395D" w14:textId="77777777" w:rsidR="004D5FFA" w:rsidRPr="00F70142" w:rsidRDefault="004D5FFA" w:rsidP="004D5F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7EBF63F2" w14:textId="77777777" w:rsidR="004D5FFA" w:rsidRDefault="004D5FFA" w:rsidP="004D5FFA"/>
                        </w:txbxContent>
                      </v:textbox>
                    </v:shape>
                  </w:pict>
                </mc:Fallback>
              </mc:AlternateContent>
            </w: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4D5FFA" w:rsidRPr="00FF7E2D" w14:paraId="7D575DDD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D7BB18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4D5FFA" w:rsidRPr="00FF7E2D" w14:paraId="13AFCE08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1BB8D9DA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1D8A4FB2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5E202EC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D5FFA" w:rsidRPr="00FF7E2D" w14:paraId="10FA8DD0" w14:textId="77777777" w:rsidTr="00824766">
        <w:trPr>
          <w:jc w:val="center"/>
        </w:trPr>
        <w:tc>
          <w:tcPr>
            <w:tcW w:w="2158" w:type="dxa"/>
            <w:gridSpan w:val="2"/>
          </w:tcPr>
          <w:p w14:paraId="5A7FC9CB" w14:textId="2FFD7C19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3" w:type="dxa"/>
            <w:gridSpan w:val="7"/>
          </w:tcPr>
          <w:p w14:paraId="736D561F" w14:textId="4F117A74" w:rsidR="004D5FFA" w:rsidRPr="007913F2" w:rsidRDefault="004D5FFA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1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acciones en 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desarrollo social</w:t>
            </w:r>
          </w:p>
        </w:tc>
        <w:tc>
          <w:tcPr>
            <w:tcW w:w="2296" w:type="dxa"/>
            <w:gridSpan w:val="3"/>
          </w:tcPr>
          <w:p w14:paraId="448DDA3F" w14:textId="4C0AF7FB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46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social</w:t>
            </w:r>
          </w:p>
        </w:tc>
      </w:tr>
      <w:tr w:rsidR="004D5FFA" w:rsidRPr="00345B3D" w14:paraId="72A01365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771F1FC1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00121BFD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51C8698A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1085A88E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4D5FFA" w:rsidRPr="00FF7E2D" w14:paraId="4D28DC97" w14:textId="77777777" w:rsidTr="00824766">
        <w:trPr>
          <w:jc w:val="center"/>
        </w:trPr>
        <w:tc>
          <w:tcPr>
            <w:tcW w:w="2923" w:type="dxa"/>
            <w:gridSpan w:val="3"/>
          </w:tcPr>
          <w:p w14:paraId="0214F24C" w14:textId="4F068806" w:rsidR="004D5FFA" w:rsidRPr="004B28C4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2901" w:type="dxa"/>
            <w:gridSpan w:val="3"/>
          </w:tcPr>
          <w:p w14:paraId="789FF099" w14:textId="77777777" w:rsidR="004D5FFA" w:rsidRPr="00F84817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2ADE171F" w14:textId="77777777" w:rsidR="004D5FFA" w:rsidRPr="00F84817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2529BC48" w14:textId="77777777" w:rsidR="004D5FFA" w:rsidRPr="00F84817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4D5FFA" w:rsidRPr="00345B3D" w14:paraId="4070FF10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33A35CCE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1D2C1D69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4D5FFA" w:rsidRPr="00FF7E2D" w14:paraId="554E4024" w14:textId="77777777" w:rsidTr="00824766">
        <w:trPr>
          <w:jc w:val="center"/>
        </w:trPr>
        <w:tc>
          <w:tcPr>
            <w:tcW w:w="3687" w:type="dxa"/>
            <w:gridSpan w:val="4"/>
          </w:tcPr>
          <w:p w14:paraId="49F5F250" w14:textId="36F30424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el acce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a los apoyos sociales</w:t>
            </w:r>
          </w:p>
        </w:tc>
        <w:tc>
          <w:tcPr>
            <w:tcW w:w="6010" w:type="dxa"/>
            <w:gridSpan w:val="8"/>
          </w:tcPr>
          <w:p w14:paraId="7B5DB74F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4D5FFA" w:rsidRPr="00345B3D" w14:paraId="29F91DE7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35FF9B64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4D5FFA" w:rsidRPr="00FF7E2D" w14:paraId="044A5B3F" w14:textId="77777777" w:rsidTr="00824766">
        <w:trPr>
          <w:jc w:val="center"/>
        </w:trPr>
        <w:tc>
          <w:tcPr>
            <w:tcW w:w="9697" w:type="dxa"/>
            <w:gridSpan w:val="12"/>
          </w:tcPr>
          <w:p w14:paraId="54FCE0D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629E5902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39B29C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4D5FFA" w:rsidRPr="00FF7E2D" w14:paraId="10A7888F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6FC997E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23D4CA7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3567F965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70D75A1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4D5FFA" w:rsidRPr="00FF7E2D" w14:paraId="230585B4" w14:textId="77777777" w:rsidTr="00824766">
        <w:trPr>
          <w:jc w:val="center"/>
        </w:trPr>
        <w:tc>
          <w:tcPr>
            <w:tcW w:w="1390" w:type="dxa"/>
          </w:tcPr>
          <w:p w14:paraId="062EA0F5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45E183A9" w14:textId="77777777" w:rsidR="004D5FFA" w:rsidRPr="000C12C2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7784CE1F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3CE47266" w14:textId="06DF2B64" w:rsidR="004D5FFA" w:rsidRDefault="004D5FFA" w:rsidP="00824766">
            <w:r w:rsidRPr="004B28C4">
              <w:t xml:space="preserve">Dirección de Desarrollo </w:t>
            </w:r>
            <w:r>
              <w:t>Social</w:t>
            </w:r>
          </w:p>
        </w:tc>
      </w:tr>
      <w:tr w:rsidR="004D5FFA" w:rsidRPr="00FF7E2D" w14:paraId="1F447A11" w14:textId="77777777" w:rsidTr="00824766">
        <w:trPr>
          <w:jc w:val="center"/>
        </w:trPr>
        <w:tc>
          <w:tcPr>
            <w:tcW w:w="1390" w:type="dxa"/>
          </w:tcPr>
          <w:p w14:paraId="25E70B48" w14:textId="77777777" w:rsidR="004D5FFA" w:rsidRPr="0082084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2BA8882C" w14:textId="77777777" w:rsidR="004D5FFA" w:rsidRPr="0082084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7B7CD09B" w14:textId="77777777" w:rsidR="004D5FFA" w:rsidRDefault="004D5FFA" w:rsidP="004D5FFA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7E5BB53A" w14:textId="35842C71" w:rsidR="004D5FFA" w:rsidRDefault="004D5FFA" w:rsidP="004D5FFA">
            <w:r w:rsidRPr="004B28C4">
              <w:t xml:space="preserve">Dirección de Desarrollo </w:t>
            </w:r>
            <w:r>
              <w:t>Social</w:t>
            </w:r>
          </w:p>
        </w:tc>
      </w:tr>
      <w:tr w:rsidR="004D5FFA" w:rsidRPr="00FF7E2D" w14:paraId="75652D72" w14:textId="77777777" w:rsidTr="00824766">
        <w:trPr>
          <w:jc w:val="center"/>
        </w:trPr>
        <w:tc>
          <w:tcPr>
            <w:tcW w:w="1390" w:type="dxa"/>
          </w:tcPr>
          <w:p w14:paraId="210BABBB" w14:textId="77777777" w:rsidR="004D5FFA" w:rsidRPr="00FB25B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57C7D855" w14:textId="77777777" w:rsidR="004D5FFA" w:rsidRPr="000C12C2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28C325F3" w14:textId="77777777" w:rsidR="004D5FFA" w:rsidRDefault="004D5FFA" w:rsidP="004D5FFA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193926C" w14:textId="7AF8AF65" w:rsidR="004D5FFA" w:rsidRDefault="004D5FFA" w:rsidP="004D5FFA">
            <w:r w:rsidRPr="004B28C4">
              <w:t xml:space="preserve">Dirección de Desarrollo </w:t>
            </w:r>
            <w:r>
              <w:t>Social</w:t>
            </w:r>
          </w:p>
        </w:tc>
      </w:tr>
      <w:tr w:rsidR="004D5FFA" w:rsidRPr="00FF7E2D" w14:paraId="230F3112" w14:textId="77777777" w:rsidTr="00824766">
        <w:trPr>
          <w:jc w:val="center"/>
        </w:trPr>
        <w:tc>
          <w:tcPr>
            <w:tcW w:w="1390" w:type="dxa"/>
          </w:tcPr>
          <w:p w14:paraId="458D640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5C44277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3DAA7A1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01A7BE0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43356E25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18DA3A3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6F7E5B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F34448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D5FFA" w:rsidRPr="00FF7E2D" w14:paraId="057B312C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73CF5462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73E536B9" w14:textId="77777777" w:rsidR="004D5FFA" w:rsidRPr="00514561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3B71529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FA" w:rsidRPr="00FF7E2D" w14:paraId="1E6B5591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621A1A2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4D5FFA" w:rsidRPr="00FF7E2D" w14:paraId="406A8F52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16BE630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20E91A92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29AD1A8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70DF451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FA" w:rsidRPr="00FF7E2D" w14:paraId="597DCCB4" w14:textId="77777777" w:rsidTr="00824766">
        <w:trPr>
          <w:jc w:val="center"/>
        </w:trPr>
        <w:tc>
          <w:tcPr>
            <w:tcW w:w="3687" w:type="dxa"/>
            <w:gridSpan w:val="4"/>
          </w:tcPr>
          <w:p w14:paraId="53092251" w14:textId="77777777" w:rsidR="004D5FFA" w:rsidRPr="00AC0D9F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20765BF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77B3B53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443C5460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4D5FFA" w:rsidRPr="00FF7E2D" w14:paraId="4EB8179E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4A22E97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8632610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4D5FFA" w:rsidRPr="00FF7E2D" w14:paraId="75BAA2D4" w14:textId="77777777" w:rsidTr="00824766">
        <w:trPr>
          <w:jc w:val="center"/>
        </w:trPr>
        <w:tc>
          <w:tcPr>
            <w:tcW w:w="3687" w:type="dxa"/>
            <w:gridSpan w:val="4"/>
          </w:tcPr>
          <w:p w14:paraId="076EE025" w14:textId="77777777" w:rsidR="004D5FFA" w:rsidRPr="00AC0D9F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43999374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4D5FFA" w:rsidRPr="00FF7E2D" w14:paraId="046EE21A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405891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369FF2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4D5FFA" w:rsidRPr="00FF7E2D" w14:paraId="09B66274" w14:textId="77777777" w:rsidTr="00824766">
        <w:trPr>
          <w:jc w:val="center"/>
        </w:trPr>
        <w:tc>
          <w:tcPr>
            <w:tcW w:w="3687" w:type="dxa"/>
            <w:gridSpan w:val="4"/>
          </w:tcPr>
          <w:p w14:paraId="2CE4ABE1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5BA2A590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4D5FFA" w:rsidRPr="00FF7E2D" w14:paraId="53565848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4EBA72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F7840A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4D5FFA" w:rsidRPr="00FF7E2D" w14:paraId="76C609D9" w14:textId="77777777" w:rsidTr="00824766">
        <w:trPr>
          <w:jc w:val="center"/>
        </w:trPr>
        <w:tc>
          <w:tcPr>
            <w:tcW w:w="3687" w:type="dxa"/>
            <w:gridSpan w:val="4"/>
          </w:tcPr>
          <w:p w14:paraId="3285B2C6" w14:textId="656F2639" w:rsidR="004D5FFA" w:rsidRDefault="004D5FFA" w:rsidP="004D5FFA">
            <w:r w:rsidRPr="004B28C4">
              <w:t xml:space="preserve">Dirección de Desarrollo </w:t>
            </w:r>
            <w:r>
              <w:t>Social</w:t>
            </w:r>
          </w:p>
        </w:tc>
        <w:tc>
          <w:tcPr>
            <w:tcW w:w="6010" w:type="dxa"/>
            <w:gridSpan w:val="8"/>
          </w:tcPr>
          <w:p w14:paraId="4E282FFE" w14:textId="77777777" w:rsidR="004D5FFA" w:rsidRPr="00FB25B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4D5FFA" w:rsidRPr="00FF7E2D" w14:paraId="678C030E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674BD3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4D5FFA" w:rsidRPr="00FF7E2D" w14:paraId="7AA8F5D5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015E17A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11BDA31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332702F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4D5FFA" w:rsidRPr="00FF7E2D" w14:paraId="5E594588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3EEBF4D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7D1D838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704C73B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4000160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4D5FFA" w:rsidRPr="00FF7E2D" w14:paraId="480E4A27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21CD6772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60064F9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6D2913A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BE3AA6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0C408C5C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73F8E3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4D5FFA" w:rsidRPr="00FF7E2D" w14:paraId="1DBE9007" w14:textId="77777777" w:rsidTr="00824766">
        <w:trPr>
          <w:jc w:val="center"/>
        </w:trPr>
        <w:tc>
          <w:tcPr>
            <w:tcW w:w="9697" w:type="dxa"/>
            <w:gridSpan w:val="12"/>
          </w:tcPr>
          <w:p w14:paraId="235562D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301CEC7E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32A82AE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7883530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6116508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4D5FFA" w:rsidRPr="00FF7E2D" w14:paraId="39C62CE9" w14:textId="77777777" w:rsidTr="00824766">
        <w:trPr>
          <w:jc w:val="center"/>
        </w:trPr>
        <w:tc>
          <w:tcPr>
            <w:tcW w:w="2923" w:type="dxa"/>
            <w:gridSpan w:val="3"/>
          </w:tcPr>
          <w:p w14:paraId="60A96B3F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5E84490B" w14:textId="4BB35DD4" w:rsidR="004D5FFA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13F32030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71268835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6E4450FD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4DE3DDF0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02B5AFA1" w14:textId="77777777" w:rsidR="004D5FFA" w:rsidRDefault="004D5FFA" w:rsidP="004D5FFA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BC1B11" w14:textId="0F1F63D2" w:rsidR="00C95683" w:rsidRDefault="00C95683" w:rsidP="009A2F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44D056" w14:textId="77777777" w:rsidR="008D4491" w:rsidRDefault="008D4491" w:rsidP="008D4491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B265042" wp14:editId="37E1DFA6">
                <wp:simplePos x="0" y="0"/>
                <wp:positionH relativeFrom="column">
                  <wp:posOffset>4743450</wp:posOffset>
                </wp:positionH>
                <wp:positionV relativeFrom="paragraph">
                  <wp:posOffset>-202565</wp:posOffset>
                </wp:positionV>
                <wp:extent cx="1334770" cy="2667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90D3" w14:textId="77777777" w:rsidR="00581E7A" w:rsidRPr="00F70142" w:rsidRDefault="00581E7A" w:rsidP="008D449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4D9BBDC7" w14:textId="77777777" w:rsidR="00581E7A" w:rsidRDefault="00581E7A" w:rsidP="008D4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5042" id="_x0000_s1033" type="#_x0000_t202" style="position:absolute;left:0;text-align:left;margin-left:373.5pt;margin-top:-15.95pt;width:105.1pt;height:2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IXEQIAAAAE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" filled="f" stroked="f">
                <v:textbox>
                  <w:txbxContent>
                    <w:p w14:paraId="2C9790D3" w14:textId="77777777" w:rsidR="00581E7A" w:rsidRPr="00F70142" w:rsidRDefault="00581E7A" w:rsidP="008D449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4D9BBDC7" w14:textId="77777777" w:rsidR="00581E7A" w:rsidRDefault="00581E7A" w:rsidP="008D4491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8D4491" w:rsidRPr="00FF7E2D" w14:paraId="13766BA6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4CF94FC7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8D4491" w:rsidRPr="00FF7E2D" w14:paraId="164E6C50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10C776D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D4491" w:rsidRPr="00FF7E2D" w14:paraId="0EE14C5D" w14:textId="77777777" w:rsidTr="008D4491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599DF920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1C6B2615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55A0A4DB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D4491" w:rsidRPr="00FF7E2D" w14:paraId="1132658D" w14:textId="77777777" w:rsidTr="008D4491">
        <w:trPr>
          <w:jc w:val="center"/>
        </w:trPr>
        <w:tc>
          <w:tcPr>
            <w:tcW w:w="2158" w:type="dxa"/>
            <w:gridSpan w:val="2"/>
          </w:tcPr>
          <w:p w14:paraId="743B475A" w14:textId="5B33E11C" w:rsidR="008D4491" w:rsidRPr="00FB25B0" w:rsidRDefault="004D5FFA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F553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3" w:type="dxa"/>
            <w:gridSpan w:val="7"/>
          </w:tcPr>
          <w:p w14:paraId="212D310C" w14:textId="77777777" w:rsidR="008D4491" w:rsidRPr="007913F2" w:rsidRDefault="008D4491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Apoyo a la educación</w:t>
            </w:r>
          </w:p>
        </w:tc>
        <w:tc>
          <w:tcPr>
            <w:tcW w:w="2296" w:type="dxa"/>
            <w:gridSpan w:val="3"/>
          </w:tcPr>
          <w:p w14:paraId="5DBF5BD2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Deporte </w:t>
            </w:r>
          </w:p>
        </w:tc>
      </w:tr>
      <w:tr w:rsidR="008D4491" w:rsidRPr="00345B3D" w14:paraId="5D538809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556E9907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0EF19456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64D46535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433B8469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8D4491" w:rsidRPr="00FF7E2D" w14:paraId="07F2B77B" w14:textId="77777777" w:rsidTr="008D4491">
        <w:trPr>
          <w:jc w:val="center"/>
        </w:trPr>
        <w:tc>
          <w:tcPr>
            <w:tcW w:w="2923" w:type="dxa"/>
            <w:gridSpan w:val="3"/>
          </w:tcPr>
          <w:p w14:paraId="68969D94" w14:textId="77777777" w:rsidR="008D4491" w:rsidRDefault="008D4491" w:rsidP="008D44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Apoyo y atención a las actividades educativas</w:t>
            </w:r>
          </w:p>
        </w:tc>
        <w:tc>
          <w:tcPr>
            <w:tcW w:w="2901" w:type="dxa"/>
            <w:gridSpan w:val="3"/>
          </w:tcPr>
          <w:p w14:paraId="75282E93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218FA841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1F3679FE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8D4491" w:rsidRPr="00345B3D" w14:paraId="2C6F83E8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057591A0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0A60537C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8D4491" w:rsidRPr="00FF7E2D" w14:paraId="7802505E" w14:textId="77777777" w:rsidTr="008D4491">
        <w:trPr>
          <w:jc w:val="center"/>
        </w:trPr>
        <w:tc>
          <w:tcPr>
            <w:tcW w:w="3687" w:type="dxa"/>
            <w:gridSpan w:val="4"/>
          </w:tcPr>
          <w:p w14:paraId="4D24162D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el acceso a fuentes de financiamiento</w:t>
            </w:r>
          </w:p>
        </w:tc>
        <w:tc>
          <w:tcPr>
            <w:tcW w:w="6010" w:type="dxa"/>
            <w:gridSpan w:val="8"/>
          </w:tcPr>
          <w:p w14:paraId="7C738D57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8D4491" w:rsidRPr="00345B3D" w14:paraId="1627B2B0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0BD21977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8D4491" w:rsidRPr="00FF7E2D" w14:paraId="4A6CD25F" w14:textId="77777777" w:rsidTr="008D4491">
        <w:trPr>
          <w:jc w:val="center"/>
        </w:trPr>
        <w:tc>
          <w:tcPr>
            <w:tcW w:w="9697" w:type="dxa"/>
            <w:gridSpan w:val="12"/>
          </w:tcPr>
          <w:p w14:paraId="0BFED638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4491" w:rsidRPr="00FF7E2D" w14:paraId="702B71C9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BCF70E9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8D4491" w:rsidRPr="00FF7E2D" w14:paraId="1FA11394" w14:textId="77777777" w:rsidTr="008D4491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4DB90F60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4F8FAA52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5585DA7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0B1AD66F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D4491" w:rsidRPr="00FF7E2D" w14:paraId="1AE24939" w14:textId="77777777" w:rsidTr="008D4491">
        <w:trPr>
          <w:jc w:val="center"/>
        </w:trPr>
        <w:tc>
          <w:tcPr>
            <w:tcW w:w="1390" w:type="dxa"/>
          </w:tcPr>
          <w:p w14:paraId="0178D189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130B3429" w14:textId="77777777" w:rsidR="008D4491" w:rsidRPr="000C12C2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2FDCD600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460A7975" w14:textId="5F4CAC12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Educación</w:t>
            </w:r>
            <w:r w:rsidR="004D5FFA">
              <w:rPr>
                <w:rFonts w:ascii="Arial" w:hAnsi="Arial" w:cs="Arial"/>
                <w:sz w:val="20"/>
                <w:szCs w:val="20"/>
              </w:rPr>
              <w:t xml:space="preserve"> y Cultura</w:t>
            </w:r>
          </w:p>
        </w:tc>
      </w:tr>
      <w:tr w:rsidR="004D5FFA" w:rsidRPr="00FF7E2D" w14:paraId="5126032F" w14:textId="77777777" w:rsidTr="008D4491">
        <w:trPr>
          <w:jc w:val="center"/>
        </w:trPr>
        <w:tc>
          <w:tcPr>
            <w:tcW w:w="1390" w:type="dxa"/>
          </w:tcPr>
          <w:p w14:paraId="761FC50E" w14:textId="77777777" w:rsidR="004D5FFA" w:rsidRPr="0082084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3BD79083" w14:textId="77777777" w:rsidR="004D5FFA" w:rsidRPr="0082084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57CFD71E" w14:textId="77777777" w:rsidR="004D5FFA" w:rsidRDefault="004D5FFA" w:rsidP="004D5FFA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B7C7875" w14:textId="00DF3C20" w:rsidR="004D5FFA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Educación y Cultura</w:t>
            </w:r>
          </w:p>
        </w:tc>
      </w:tr>
      <w:tr w:rsidR="004D5FFA" w:rsidRPr="00FF7E2D" w14:paraId="40502F6F" w14:textId="77777777" w:rsidTr="008D4491">
        <w:trPr>
          <w:jc w:val="center"/>
        </w:trPr>
        <w:tc>
          <w:tcPr>
            <w:tcW w:w="1390" w:type="dxa"/>
          </w:tcPr>
          <w:p w14:paraId="3A550461" w14:textId="77777777" w:rsidR="004D5FFA" w:rsidRPr="00FB25B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6A95E310" w14:textId="77777777" w:rsidR="004D5FFA" w:rsidRPr="000C12C2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1334D740" w14:textId="77777777" w:rsidR="004D5FFA" w:rsidRDefault="004D5FFA" w:rsidP="004D5FFA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D325E15" w14:textId="77A526AC" w:rsidR="004D5FFA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Educación y Cultura</w:t>
            </w:r>
          </w:p>
        </w:tc>
      </w:tr>
      <w:tr w:rsidR="008D4491" w:rsidRPr="00FF7E2D" w14:paraId="4FC387A8" w14:textId="77777777" w:rsidTr="008D4491">
        <w:trPr>
          <w:jc w:val="center"/>
        </w:trPr>
        <w:tc>
          <w:tcPr>
            <w:tcW w:w="1390" w:type="dxa"/>
          </w:tcPr>
          <w:p w14:paraId="5F388D10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1788938E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6D9161E9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7D6611BD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4491" w:rsidRPr="00FF7E2D" w14:paraId="3E256BB4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1B38059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4F3AFEE4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255161E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D4491" w:rsidRPr="00FF7E2D" w14:paraId="7382AE4F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3CA1A63E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207367CD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0661DDB2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4491" w:rsidRPr="00FF7E2D" w14:paraId="1D2178AC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7765F2D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8D4491" w:rsidRPr="00FF7E2D" w14:paraId="061ADF55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81F273E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4E31374F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5123BDF8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633BBEFD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4491" w:rsidRPr="00FF7E2D" w14:paraId="03DD00D0" w14:textId="77777777" w:rsidTr="008D4491">
        <w:trPr>
          <w:jc w:val="center"/>
        </w:trPr>
        <w:tc>
          <w:tcPr>
            <w:tcW w:w="3687" w:type="dxa"/>
            <w:gridSpan w:val="4"/>
          </w:tcPr>
          <w:p w14:paraId="4FF6772D" w14:textId="77777777" w:rsidR="008D4491" w:rsidRPr="00AC0D9F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3D46D52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616B66BF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70518EB7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8D4491" w:rsidRPr="00FF7E2D" w14:paraId="07ECFFBC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074E8A1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00D43C1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03473D4A" w14:textId="77777777" w:rsidTr="008D4491">
        <w:trPr>
          <w:jc w:val="center"/>
        </w:trPr>
        <w:tc>
          <w:tcPr>
            <w:tcW w:w="3687" w:type="dxa"/>
            <w:gridSpan w:val="4"/>
          </w:tcPr>
          <w:p w14:paraId="2A1B80C0" w14:textId="6B4269BB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7C271B17" w14:textId="2178FE3A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6F354A9E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F070424" w14:textId="3D0805BD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B36C521" w14:textId="25C83E20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040C6A58" w14:textId="77777777" w:rsidTr="008D4491">
        <w:trPr>
          <w:jc w:val="center"/>
        </w:trPr>
        <w:tc>
          <w:tcPr>
            <w:tcW w:w="3687" w:type="dxa"/>
            <w:gridSpan w:val="4"/>
          </w:tcPr>
          <w:p w14:paraId="6A7C821D" w14:textId="4D836E4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45986FF9" w14:textId="404A4DA9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3F87CAC9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B585F0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841633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4D5FFA" w:rsidRPr="00FF7E2D" w14:paraId="3BD31D97" w14:textId="77777777" w:rsidTr="008D4491">
        <w:trPr>
          <w:jc w:val="center"/>
        </w:trPr>
        <w:tc>
          <w:tcPr>
            <w:tcW w:w="3687" w:type="dxa"/>
            <w:gridSpan w:val="4"/>
          </w:tcPr>
          <w:p w14:paraId="577B5563" w14:textId="140DE840" w:rsidR="004D5FFA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Educación y Cultura</w:t>
            </w:r>
          </w:p>
        </w:tc>
        <w:tc>
          <w:tcPr>
            <w:tcW w:w="6010" w:type="dxa"/>
            <w:gridSpan w:val="8"/>
          </w:tcPr>
          <w:p w14:paraId="3187A509" w14:textId="19B00343" w:rsidR="004D5FFA" w:rsidRPr="00FB25B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333A965F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D23031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4F47018B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69A78E8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5C12DC7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5AA0361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5296FCF2" w14:textId="77777777" w:rsidTr="008D4491">
        <w:trPr>
          <w:jc w:val="center"/>
        </w:trPr>
        <w:tc>
          <w:tcPr>
            <w:tcW w:w="2923" w:type="dxa"/>
            <w:gridSpan w:val="3"/>
            <w:vMerge w:val="restart"/>
          </w:tcPr>
          <w:p w14:paraId="7213036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E76019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702918F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73B06EC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11C2A076" w14:textId="77777777" w:rsidTr="008D4491">
        <w:trPr>
          <w:jc w:val="center"/>
        </w:trPr>
        <w:tc>
          <w:tcPr>
            <w:tcW w:w="2923" w:type="dxa"/>
            <w:gridSpan w:val="3"/>
            <w:vMerge/>
          </w:tcPr>
          <w:p w14:paraId="0572A75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1A8B26E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676115E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2924DE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789F6726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2927BA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71E18537" w14:textId="77777777" w:rsidTr="008D4491">
        <w:trPr>
          <w:jc w:val="center"/>
        </w:trPr>
        <w:tc>
          <w:tcPr>
            <w:tcW w:w="9697" w:type="dxa"/>
            <w:gridSpan w:val="12"/>
          </w:tcPr>
          <w:p w14:paraId="16450BC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70C4E29D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73C08A7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3C8CB7E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7D779CB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2ECD8617" w14:textId="77777777" w:rsidTr="00B414BC">
        <w:trPr>
          <w:jc w:val="center"/>
        </w:trPr>
        <w:tc>
          <w:tcPr>
            <w:tcW w:w="2923" w:type="dxa"/>
            <w:gridSpan w:val="3"/>
          </w:tcPr>
          <w:p w14:paraId="1F5D7491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5F4DAEFF" w14:textId="5873ACCF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423F620D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14A15867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0CC92C6E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1CBA369A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6CB963BD" w14:textId="77777777" w:rsidR="008D4491" w:rsidRDefault="008D4491" w:rsidP="008D449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4CB3CD" w14:textId="77777777" w:rsidR="004D5FFA" w:rsidRDefault="004D5FFA" w:rsidP="004D5FF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9A7E30" w14:textId="77777777" w:rsidR="004D5FFA" w:rsidRDefault="004D5FFA" w:rsidP="004D5FF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A769E0F" wp14:editId="239A5DF2">
                <wp:simplePos x="0" y="0"/>
                <wp:positionH relativeFrom="column">
                  <wp:posOffset>4864100</wp:posOffset>
                </wp:positionH>
                <wp:positionV relativeFrom="paragraph">
                  <wp:posOffset>-107600</wp:posOffset>
                </wp:positionV>
                <wp:extent cx="1334770" cy="26670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7F6B" w14:textId="77777777" w:rsidR="004D5FFA" w:rsidRPr="00F70142" w:rsidRDefault="004D5FFA" w:rsidP="004D5F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1307DA41" w14:textId="77777777" w:rsidR="004D5FFA" w:rsidRDefault="004D5FFA" w:rsidP="004D5F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9E0F" id="_x0000_s1034" type="#_x0000_t202" style="position:absolute;margin-left:383pt;margin-top:-8.45pt;width:105.1pt;height:2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" filled="f" stroked="f">
                <v:textbox>
                  <w:txbxContent>
                    <w:p w14:paraId="043F7F6B" w14:textId="77777777" w:rsidR="004D5FFA" w:rsidRPr="00F70142" w:rsidRDefault="004D5FFA" w:rsidP="004D5FF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1307DA41" w14:textId="77777777" w:rsidR="004D5FFA" w:rsidRDefault="004D5FFA" w:rsidP="004D5FFA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4D5FFA" w:rsidRPr="00FF7E2D" w14:paraId="01854045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3DE7D28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4D5FFA" w:rsidRPr="00FF7E2D" w14:paraId="30CA1D70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FFF50C2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4D5FFA" w:rsidRPr="00FF7E2D" w14:paraId="75484C5A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54D8138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0072D51A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506607D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D5FFA" w:rsidRPr="0035288F" w14:paraId="0CA10FFC" w14:textId="77777777" w:rsidTr="00824766">
        <w:trPr>
          <w:jc w:val="center"/>
        </w:trPr>
        <w:tc>
          <w:tcPr>
            <w:tcW w:w="2158" w:type="dxa"/>
            <w:gridSpan w:val="2"/>
          </w:tcPr>
          <w:p w14:paraId="71A5FE4C" w14:textId="22C84A74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3" w:type="dxa"/>
            <w:gridSpan w:val="7"/>
          </w:tcPr>
          <w:p w14:paraId="08198F24" w14:textId="77777777" w:rsidR="004D5FFA" w:rsidRDefault="004D5FFA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a la mujer</w:t>
            </w:r>
          </w:p>
        </w:tc>
        <w:tc>
          <w:tcPr>
            <w:tcW w:w="2296" w:type="dxa"/>
            <w:gridSpan w:val="3"/>
          </w:tcPr>
          <w:p w14:paraId="57951059" w14:textId="77777777" w:rsidR="004D5FFA" w:rsidRPr="0035288F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Equidad de género</w:t>
            </w:r>
          </w:p>
        </w:tc>
      </w:tr>
      <w:tr w:rsidR="004D5FFA" w:rsidRPr="00345B3D" w14:paraId="40BD72DE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19EEEE5F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7E3B7259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499EB73E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68E8A98D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4D5FFA" w14:paraId="365D3D56" w14:textId="77777777" w:rsidTr="00824766">
        <w:trPr>
          <w:jc w:val="center"/>
        </w:trPr>
        <w:tc>
          <w:tcPr>
            <w:tcW w:w="2923" w:type="dxa"/>
            <w:gridSpan w:val="3"/>
          </w:tcPr>
          <w:p w14:paraId="3EEC9706" w14:textId="77777777" w:rsidR="004D5FFA" w:rsidRDefault="004D5FFA" w:rsidP="00824766">
            <w:pPr>
              <w:rPr>
                <w:rFonts w:ascii="Arial" w:hAnsi="Arial" w:cs="Arial"/>
                <w:color w:val="000000"/>
              </w:rPr>
            </w:pPr>
            <w:r w:rsidRPr="00757D46">
              <w:rPr>
                <w:rFonts w:cs="Arial"/>
                <w:sz w:val="18"/>
                <w:szCs w:val="18"/>
              </w:rPr>
              <w:t>Fomentar la igualdad de género y la inclusión de la mujer</w:t>
            </w:r>
          </w:p>
        </w:tc>
        <w:tc>
          <w:tcPr>
            <w:tcW w:w="2901" w:type="dxa"/>
            <w:gridSpan w:val="3"/>
          </w:tcPr>
          <w:p w14:paraId="156A9BFF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35EF3ECF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36495561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4D5FFA" w:rsidRPr="00345B3D" w14:paraId="26D6FDBE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3206D094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4A7C8A6B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4D5FFA" w14:paraId="4B57604C" w14:textId="77777777" w:rsidTr="00824766">
        <w:trPr>
          <w:jc w:val="center"/>
        </w:trPr>
        <w:tc>
          <w:tcPr>
            <w:tcW w:w="3687" w:type="dxa"/>
            <w:gridSpan w:val="4"/>
          </w:tcPr>
          <w:p w14:paraId="20D137D2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atención a la mujer</w:t>
            </w:r>
          </w:p>
        </w:tc>
        <w:tc>
          <w:tcPr>
            <w:tcW w:w="6010" w:type="dxa"/>
            <w:gridSpan w:val="8"/>
          </w:tcPr>
          <w:p w14:paraId="155725F2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4D5FFA" w:rsidRPr="00345B3D" w14:paraId="566EAB32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721623F7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4D5FFA" w:rsidRPr="00FF7E2D" w14:paraId="2058C85C" w14:textId="77777777" w:rsidTr="00824766">
        <w:trPr>
          <w:jc w:val="center"/>
        </w:trPr>
        <w:tc>
          <w:tcPr>
            <w:tcW w:w="9697" w:type="dxa"/>
            <w:gridSpan w:val="12"/>
          </w:tcPr>
          <w:p w14:paraId="6EAA8FBA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0EACB989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090B3995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4D5FFA" w:rsidRPr="00FF7E2D" w14:paraId="41C48D35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13567D4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78111C0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436E2A50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745A282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4D5FFA" w14:paraId="62ABD4EC" w14:textId="77777777" w:rsidTr="00824766">
        <w:trPr>
          <w:jc w:val="center"/>
        </w:trPr>
        <w:tc>
          <w:tcPr>
            <w:tcW w:w="1390" w:type="dxa"/>
          </w:tcPr>
          <w:p w14:paraId="2C6A0717" w14:textId="77777777" w:rsidR="004D5FFA" w:rsidRPr="00FB25B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7A9ED937" w14:textId="77777777" w:rsidR="004D5FFA" w:rsidRPr="000C12C2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3B000758" w14:textId="77777777" w:rsidR="004D5FFA" w:rsidRDefault="004D5FFA" w:rsidP="004D5F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0B269842" w14:textId="24670E44" w:rsidR="004D5FFA" w:rsidRDefault="004D5FFA" w:rsidP="004D5F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Secretaría</w:t>
            </w:r>
            <w:r w:rsidRPr="00853DEF">
              <w:rPr>
                <w:sz w:val="20"/>
                <w:szCs w:val="20"/>
              </w:rPr>
              <w:t xml:space="preserve"> de la Mujer</w:t>
            </w:r>
          </w:p>
        </w:tc>
      </w:tr>
      <w:tr w:rsidR="004D5FFA" w14:paraId="59521B58" w14:textId="77777777" w:rsidTr="00824766">
        <w:trPr>
          <w:jc w:val="center"/>
        </w:trPr>
        <w:tc>
          <w:tcPr>
            <w:tcW w:w="1390" w:type="dxa"/>
          </w:tcPr>
          <w:p w14:paraId="75143D5E" w14:textId="77777777" w:rsidR="004D5FFA" w:rsidRPr="0082084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248344F9" w14:textId="77777777" w:rsidR="004D5FFA" w:rsidRPr="0082084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5AF9C7D1" w14:textId="77777777" w:rsidR="004D5FFA" w:rsidRDefault="004D5FFA" w:rsidP="004D5F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3B738214" w14:textId="15E51E6F" w:rsidR="004D5FFA" w:rsidRDefault="004D5FFA" w:rsidP="004D5F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Secretaría</w:t>
            </w:r>
            <w:r w:rsidRPr="00853DEF">
              <w:rPr>
                <w:sz w:val="20"/>
                <w:szCs w:val="20"/>
              </w:rPr>
              <w:t xml:space="preserve"> de la Mujer</w:t>
            </w:r>
          </w:p>
        </w:tc>
      </w:tr>
      <w:tr w:rsidR="004D5FFA" w14:paraId="47AA38B6" w14:textId="77777777" w:rsidTr="00824766">
        <w:trPr>
          <w:jc w:val="center"/>
        </w:trPr>
        <w:tc>
          <w:tcPr>
            <w:tcW w:w="1390" w:type="dxa"/>
          </w:tcPr>
          <w:p w14:paraId="3DEFF641" w14:textId="77777777" w:rsidR="004D5FFA" w:rsidRPr="00FB25B0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39C6FC0C" w14:textId="77777777" w:rsidR="004D5FFA" w:rsidRPr="000C12C2" w:rsidRDefault="004D5FFA" w:rsidP="004D5FF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21C0296F" w14:textId="77777777" w:rsidR="004D5FFA" w:rsidRDefault="004D5FFA" w:rsidP="004D5F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4024F54" w14:textId="0C7DC5BE" w:rsidR="004D5FFA" w:rsidRDefault="004D5FFA" w:rsidP="004D5F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Secretaría</w:t>
            </w:r>
            <w:r w:rsidRPr="00853DEF">
              <w:rPr>
                <w:sz w:val="20"/>
                <w:szCs w:val="20"/>
              </w:rPr>
              <w:t xml:space="preserve"> de la Mujer</w:t>
            </w:r>
          </w:p>
        </w:tc>
      </w:tr>
      <w:tr w:rsidR="004D5FFA" w:rsidRPr="00FF7E2D" w14:paraId="64880096" w14:textId="77777777" w:rsidTr="00824766">
        <w:trPr>
          <w:jc w:val="center"/>
        </w:trPr>
        <w:tc>
          <w:tcPr>
            <w:tcW w:w="1390" w:type="dxa"/>
          </w:tcPr>
          <w:p w14:paraId="684E66D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22CD612A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3C154E2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18648D2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690B4399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08B582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CC1ABF5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CEE9D0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D5FFA" w:rsidRPr="00FF7E2D" w14:paraId="3355D667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702D42FC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136FA7CC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3D85067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FA" w:rsidRPr="00FF7E2D" w14:paraId="7C6899BC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7F0EF8B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4D5FFA" w:rsidRPr="00FF7E2D" w14:paraId="650D0FED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3DEBAE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22B528A1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1AE473D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493DDB2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FA" w:rsidRPr="00FF7E2D" w14:paraId="1A156C24" w14:textId="77777777" w:rsidTr="00824766">
        <w:trPr>
          <w:jc w:val="center"/>
        </w:trPr>
        <w:tc>
          <w:tcPr>
            <w:tcW w:w="3687" w:type="dxa"/>
            <w:gridSpan w:val="4"/>
          </w:tcPr>
          <w:p w14:paraId="4128F01B" w14:textId="77777777" w:rsidR="004D5FFA" w:rsidRPr="00AC0D9F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5A90230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669DDBD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510724A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4D5FFA" w:rsidRPr="00FF7E2D" w14:paraId="2C3C611B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42E25C4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0FAAFF1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4D5FFA" w:rsidRPr="00474F88" w14:paraId="285EABFB" w14:textId="77777777" w:rsidTr="00824766">
        <w:trPr>
          <w:jc w:val="center"/>
        </w:trPr>
        <w:tc>
          <w:tcPr>
            <w:tcW w:w="3687" w:type="dxa"/>
            <w:gridSpan w:val="4"/>
          </w:tcPr>
          <w:p w14:paraId="23661743" w14:textId="77777777" w:rsidR="004D5FFA" w:rsidRPr="00AC0D9F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1E972B23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4D5FFA" w:rsidRPr="00474F88" w14:paraId="53E95A15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2F8783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129994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4D5FFA" w14:paraId="109C855B" w14:textId="77777777" w:rsidTr="00824766">
        <w:trPr>
          <w:jc w:val="center"/>
        </w:trPr>
        <w:tc>
          <w:tcPr>
            <w:tcW w:w="3687" w:type="dxa"/>
            <w:gridSpan w:val="4"/>
          </w:tcPr>
          <w:p w14:paraId="3A31C10E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21C7FF5E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4D5FFA" w:rsidRPr="00FF7E2D" w14:paraId="2657BDA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FB49D1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EFC766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4D5FFA" w:rsidRPr="00FB25B0" w14:paraId="7B3B56D7" w14:textId="77777777" w:rsidTr="00824766">
        <w:trPr>
          <w:jc w:val="center"/>
        </w:trPr>
        <w:tc>
          <w:tcPr>
            <w:tcW w:w="3687" w:type="dxa"/>
            <w:gridSpan w:val="4"/>
          </w:tcPr>
          <w:p w14:paraId="0F12FD18" w14:textId="39BF85C4" w:rsidR="004D5FFA" w:rsidRPr="00853DEF" w:rsidRDefault="004D5FFA" w:rsidP="008247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Secretaría</w:t>
            </w:r>
            <w:r w:rsidRPr="00853DEF">
              <w:rPr>
                <w:sz w:val="20"/>
                <w:szCs w:val="20"/>
              </w:rPr>
              <w:t xml:space="preserve"> de la Mujer</w:t>
            </w:r>
          </w:p>
        </w:tc>
        <w:tc>
          <w:tcPr>
            <w:tcW w:w="6010" w:type="dxa"/>
            <w:gridSpan w:val="8"/>
          </w:tcPr>
          <w:p w14:paraId="66844441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4D5FFA" w:rsidRPr="00FF7E2D" w14:paraId="67724E7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E7F5F2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4D5FFA" w:rsidRPr="00FF7E2D" w14:paraId="26C36CCB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2739B36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BA5484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3ED25995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4D5FFA" w:rsidRPr="00FF7E2D" w14:paraId="1ADCF84B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32315C0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2AA509F5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187BCE6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60AAFDF1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4D5FFA" w:rsidRPr="00FF7E2D" w14:paraId="100680BE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2A2E24B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4744828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2A4FAE3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DDC1B0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75D5EC13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485A34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4D5FFA" w:rsidRPr="00FF7E2D" w14:paraId="5363114F" w14:textId="77777777" w:rsidTr="00824766">
        <w:trPr>
          <w:jc w:val="center"/>
        </w:trPr>
        <w:tc>
          <w:tcPr>
            <w:tcW w:w="9697" w:type="dxa"/>
            <w:gridSpan w:val="12"/>
          </w:tcPr>
          <w:p w14:paraId="2ACE9CD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15DC6D1B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1A9BE88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6A3555C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1B292E2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4D5FFA" w:rsidRPr="00FF7E2D" w14:paraId="6C474257" w14:textId="77777777" w:rsidTr="00824766">
        <w:trPr>
          <w:jc w:val="center"/>
        </w:trPr>
        <w:tc>
          <w:tcPr>
            <w:tcW w:w="2923" w:type="dxa"/>
            <w:gridSpan w:val="3"/>
          </w:tcPr>
          <w:p w14:paraId="44525D9B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26DDD103" w14:textId="28C9CD1C" w:rsidR="004D5FFA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26A8216E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1B173B6D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654F7C7E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3567DAF2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1F3435A2" w14:textId="14BD8635" w:rsidR="008D4491" w:rsidRDefault="008D449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45CF810B" w14:textId="77777777" w:rsidR="004D5FFA" w:rsidRDefault="004D5FFA" w:rsidP="004D5FF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96599D" w14:textId="77777777" w:rsidR="004D5FFA" w:rsidRDefault="004D5FFA" w:rsidP="004D5FF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4D5FFA" w:rsidRPr="00FF7E2D" w14:paraId="1E43A59A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56F8B4F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2A9450A6" wp14:editId="16E6AD00">
                      <wp:simplePos x="0" y="0"/>
                      <wp:positionH relativeFrom="column">
                        <wp:posOffset>4806315</wp:posOffset>
                      </wp:positionH>
                      <wp:positionV relativeFrom="paragraph">
                        <wp:posOffset>-459105</wp:posOffset>
                      </wp:positionV>
                      <wp:extent cx="1334770" cy="266700"/>
                      <wp:effectExtent l="0" t="0" r="0" b="0"/>
                      <wp:wrapNone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DBFB9" w14:textId="77777777" w:rsidR="004D5FFA" w:rsidRPr="00F70142" w:rsidRDefault="004D5FFA" w:rsidP="004D5FF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2BA0F00E" w14:textId="77777777" w:rsidR="004D5FFA" w:rsidRDefault="004D5FFA" w:rsidP="004D5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50A6" id="_x0000_s1035" type="#_x0000_t202" style="position:absolute;left:0;text-align:left;margin-left:378.45pt;margin-top:-36.15pt;width:105.1pt;height:2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" filled="f" stroked="f">
                      <v:textbox>
                        <w:txbxContent>
                          <w:p w14:paraId="33ADBFB9" w14:textId="77777777" w:rsidR="004D5FFA" w:rsidRPr="00F70142" w:rsidRDefault="004D5FFA" w:rsidP="004D5F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2BA0F00E" w14:textId="77777777" w:rsidR="004D5FFA" w:rsidRDefault="004D5FFA" w:rsidP="004D5FFA"/>
                        </w:txbxContent>
                      </v:textbox>
                    </v:shape>
                  </w:pict>
                </mc:Fallback>
              </mc:AlternateContent>
            </w: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4D5FFA" w:rsidRPr="00FF7E2D" w14:paraId="172C068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434C310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4D5FFA" w:rsidRPr="00FF7E2D" w14:paraId="07BB1DB5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0F03D22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20A1B281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7649C94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D5FFA" w:rsidRPr="00FF7E2D" w14:paraId="56EBECEB" w14:textId="77777777" w:rsidTr="00824766">
        <w:trPr>
          <w:jc w:val="center"/>
        </w:trPr>
        <w:tc>
          <w:tcPr>
            <w:tcW w:w="2158" w:type="dxa"/>
            <w:gridSpan w:val="2"/>
          </w:tcPr>
          <w:p w14:paraId="306F60BA" w14:textId="025BFF6D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B00</w:t>
            </w:r>
            <w:r w:rsidR="005F65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3" w:type="dxa"/>
            <w:gridSpan w:val="7"/>
          </w:tcPr>
          <w:p w14:paraId="3BDE8D59" w14:textId="2A804CDA" w:rsidR="004D5FFA" w:rsidRPr="007913F2" w:rsidRDefault="004D5FFA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1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Tasa de acciones en </w:t>
            </w:r>
            <w:r w:rsidR="005F65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  <w:tc>
          <w:tcPr>
            <w:tcW w:w="2296" w:type="dxa"/>
            <w:gridSpan w:val="3"/>
          </w:tcPr>
          <w:p w14:paraId="63E157A3" w14:textId="4BF2046B" w:rsidR="004D5FFA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4D5FFA" w:rsidRPr="00345B3D" w14:paraId="452E6966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33ECD202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1F415A04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29270347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58B57AA1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4D5FFA" w:rsidRPr="00FF7E2D" w14:paraId="595BB678" w14:textId="77777777" w:rsidTr="00824766">
        <w:trPr>
          <w:jc w:val="center"/>
        </w:trPr>
        <w:tc>
          <w:tcPr>
            <w:tcW w:w="2923" w:type="dxa"/>
            <w:gridSpan w:val="3"/>
          </w:tcPr>
          <w:p w14:paraId="208E5203" w14:textId="39DA29E8" w:rsidR="004D5FFA" w:rsidRPr="004B28C4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Sector salud</w:t>
            </w:r>
          </w:p>
        </w:tc>
        <w:tc>
          <w:tcPr>
            <w:tcW w:w="2901" w:type="dxa"/>
            <w:gridSpan w:val="3"/>
          </w:tcPr>
          <w:p w14:paraId="0EECFC68" w14:textId="77777777" w:rsidR="004D5FFA" w:rsidRPr="00F84817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349BE7EA" w14:textId="77777777" w:rsidR="004D5FFA" w:rsidRPr="00F84817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5C1CD672" w14:textId="77777777" w:rsidR="004D5FFA" w:rsidRPr="00F84817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4D5FFA" w:rsidRPr="00345B3D" w14:paraId="228FEED0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2E73F861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320C7276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4D5FFA" w:rsidRPr="00FF7E2D" w14:paraId="54491697" w14:textId="77777777" w:rsidTr="00824766">
        <w:trPr>
          <w:jc w:val="center"/>
        </w:trPr>
        <w:tc>
          <w:tcPr>
            <w:tcW w:w="3687" w:type="dxa"/>
            <w:gridSpan w:val="4"/>
          </w:tcPr>
          <w:p w14:paraId="06C96228" w14:textId="0F6D015B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Medir el acceso a </w:t>
            </w:r>
            <w:r w:rsidR="005F652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salud</w:t>
            </w:r>
          </w:p>
        </w:tc>
        <w:tc>
          <w:tcPr>
            <w:tcW w:w="6010" w:type="dxa"/>
            <w:gridSpan w:val="8"/>
          </w:tcPr>
          <w:p w14:paraId="76C73BAB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4D5FFA" w:rsidRPr="00345B3D" w14:paraId="4A1CFB70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12F48848" w14:textId="77777777" w:rsidR="004D5FFA" w:rsidRPr="00345B3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4D5FFA" w:rsidRPr="00FF7E2D" w14:paraId="33F5D141" w14:textId="77777777" w:rsidTr="00824766">
        <w:trPr>
          <w:jc w:val="center"/>
        </w:trPr>
        <w:tc>
          <w:tcPr>
            <w:tcW w:w="9697" w:type="dxa"/>
            <w:gridSpan w:val="12"/>
          </w:tcPr>
          <w:p w14:paraId="54E6C3E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0064C656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86972C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4D5FFA" w:rsidRPr="00FF7E2D" w14:paraId="34F32CDE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351991E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30FF41C2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4B8A747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19A39E0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4D5FFA" w:rsidRPr="00FF7E2D" w14:paraId="596E1151" w14:textId="77777777" w:rsidTr="00824766">
        <w:trPr>
          <w:jc w:val="center"/>
        </w:trPr>
        <w:tc>
          <w:tcPr>
            <w:tcW w:w="1390" w:type="dxa"/>
          </w:tcPr>
          <w:p w14:paraId="700D19CF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41A4203F" w14:textId="77777777" w:rsidR="004D5FFA" w:rsidRPr="000C12C2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5075E914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567B7616" w14:textId="588E0659" w:rsidR="004D5FFA" w:rsidRDefault="004D5FFA" w:rsidP="00824766">
            <w:r w:rsidRPr="004B28C4">
              <w:t xml:space="preserve">Dirección de </w:t>
            </w:r>
            <w:r w:rsidR="005F6525">
              <w:t>Salud</w:t>
            </w:r>
          </w:p>
        </w:tc>
      </w:tr>
      <w:tr w:rsidR="005F6525" w:rsidRPr="00FF7E2D" w14:paraId="78F9623E" w14:textId="77777777" w:rsidTr="00824766">
        <w:trPr>
          <w:jc w:val="center"/>
        </w:trPr>
        <w:tc>
          <w:tcPr>
            <w:tcW w:w="1390" w:type="dxa"/>
          </w:tcPr>
          <w:p w14:paraId="6E9B3CC5" w14:textId="77777777" w:rsidR="005F6525" w:rsidRPr="0082084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5477446E" w14:textId="77777777" w:rsidR="005F6525" w:rsidRPr="0082084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7E891B54" w14:textId="77777777" w:rsidR="005F6525" w:rsidRDefault="005F6525" w:rsidP="005F6525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CEA70E1" w14:textId="15A80C2A" w:rsidR="005F6525" w:rsidRDefault="005F6525" w:rsidP="005F6525">
            <w:r w:rsidRPr="004B28C4">
              <w:t xml:space="preserve">Dirección de </w:t>
            </w:r>
            <w:r>
              <w:t>Salud</w:t>
            </w:r>
          </w:p>
        </w:tc>
      </w:tr>
      <w:tr w:rsidR="005F6525" w:rsidRPr="00FF7E2D" w14:paraId="66FB359D" w14:textId="77777777" w:rsidTr="00824766">
        <w:trPr>
          <w:jc w:val="center"/>
        </w:trPr>
        <w:tc>
          <w:tcPr>
            <w:tcW w:w="1390" w:type="dxa"/>
          </w:tcPr>
          <w:p w14:paraId="123AE421" w14:textId="77777777" w:rsidR="005F6525" w:rsidRPr="00FB25B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784E8659" w14:textId="77777777" w:rsidR="005F6525" w:rsidRPr="000C12C2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778505A8" w14:textId="77777777" w:rsidR="005F6525" w:rsidRDefault="005F6525" w:rsidP="005F6525">
            <w:r w:rsidRPr="00E47D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4536EBA7" w14:textId="1E6624B2" w:rsidR="005F6525" w:rsidRDefault="005F6525" w:rsidP="005F6525">
            <w:r w:rsidRPr="004B28C4">
              <w:t xml:space="preserve">Dirección de </w:t>
            </w:r>
            <w:r>
              <w:t>Salud</w:t>
            </w:r>
          </w:p>
        </w:tc>
      </w:tr>
      <w:tr w:rsidR="004D5FFA" w:rsidRPr="00FF7E2D" w14:paraId="0E3AB8B6" w14:textId="77777777" w:rsidTr="00824766">
        <w:trPr>
          <w:jc w:val="center"/>
        </w:trPr>
        <w:tc>
          <w:tcPr>
            <w:tcW w:w="1390" w:type="dxa"/>
          </w:tcPr>
          <w:p w14:paraId="4E44C0F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3EABCA61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5F7FAE5F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40516920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75421865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7DCCC78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3410573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1EEE7D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D5FFA" w:rsidRPr="00FF7E2D" w14:paraId="2F15CD7A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03AED880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65B45913" w14:textId="77777777" w:rsidR="004D5FFA" w:rsidRPr="00514561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Porcentual 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52CA1F0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FA" w:rsidRPr="00FF7E2D" w14:paraId="157B4160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72788B0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4D5FFA" w:rsidRPr="00FF7E2D" w14:paraId="482BF569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3487B6A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5576CFA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4A0A03BA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7D3DD54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FA" w:rsidRPr="00FF7E2D" w14:paraId="59A453E8" w14:textId="77777777" w:rsidTr="00824766">
        <w:trPr>
          <w:jc w:val="center"/>
        </w:trPr>
        <w:tc>
          <w:tcPr>
            <w:tcW w:w="3687" w:type="dxa"/>
            <w:gridSpan w:val="4"/>
          </w:tcPr>
          <w:p w14:paraId="59729748" w14:textId="77777777" w:rsidR="004D5FFA" w:rsidRPr="00AC0D9F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1C2292B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7562CC4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6A444F55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4D5FFA" w:rsidRPr="00FF7E2D" w14:paraId="132D07C6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033D7EE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FEF877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4D5FFA" w:rsidRPr="00FF7E2D" w14:paraId="3861D039" w14:textId="77777777" w:rsidTr="00824766">
        <w:trPr>
          <w:jc w:val="center"/>
        </w:trPr>
        <w:tc>
          <w:tcPr>
            <w:tcW w:w="3687" w:type="dxa"/>
            <w:gridSpan w:val="4"/>
          </w:tcPr>
          <w:p w14:paraId="418FF01A" w14:textId="77777777" w:rsidR="004D5FFA" w:rsidRPr="00AC0D9F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49FADFA0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4D5FFA" w:rsidRPr="00FF7E2D" w14:paraId="78C8342C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B7DDF0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6E275A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4D5FFA" w:rsidRPr="00FF7E2D" w14:paraId="69140856" w14:textId="77777777" w:rsidTr="00824766">
        <w:trPr>
          <w:jc w:val="center"/>
        </w:trPr>
        <w:tc>
          <w:tcPr>
            <w:tcW w:w="3687" w:type="dxa"/>
            <w:gridSpan w:val="4"/>
          </w:tcPr>
          <w:p w14:paraId="33867824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48BBD62B" w14:textId="77777777" w:rsidR="004D5FFA" w:rsidRPr="00FB25B0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4D5FFA" w:rsidRPr="00FF7E2D" w14:paraId="2DBEE7DD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4090A77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875E42B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F6525" w:rsidRPr="00FF7E2D" w14:paraId="728E9273" w14:textId="77777777" w:rsidTr="00824766">
        <w:trPr>
          <w:jc w:val="center"/>
        </w:trPr>
        <w:tc>
          <w:tcPr>
            <w:tcW w:w="3687" w:type="dxa"/>
            <w:gridSpan w:val="4"/>
          </w:tcPr>
          <w:p w14:paraId="0FD1E381" w14:textId="476B0B7B" w:rsidR="005F6525" w:rsidRDefault="005F6525" w:rsidP="005F6525">
            <w:r w:rsidRPr="004B28C4">
              <w:t xml:space="preserve">Dirección de </w:t>
            </w:r>
            <w:r>
              <w:t>Salud</w:t>
            </w:r>
          </w:p>
        </w:tc>
        <w:tc>
          <w:tcPr>
            <w:tcW w:w="6010" w:type="dxa"/>
            <w:gridSpan w:val="8"/>
          </w:tcPr>
          <w:p w14:paraId="021173A8" w14:textId="77777777" w:rsidR="005F6525" w:rsidRPr="00FB25B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4D5FFA" w:rsidRPr="00FF7E2D" w14:paraId="1234E7AD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2953C3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4D5FFA" w:rsidRPr="00FF7E2D" w14:paraId="3B805ED2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12A8807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554F393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07113DE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4D5FFA" w:rsidRPr="00FF7E2D" w14:paraId="0FD542F1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46C275F4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2D33FF6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3EDA3CF5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5561465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4D5FFA" w:rsidRPr="00FF7E2D" w14:paraId="3DAB6B01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0375D346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5A36CEFD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03AFA059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3A7210C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28D71CEC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434CE31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4D5FFA" w:rsidRPr="00FF7E2D" w14:paraId="64C9F975" w14:textId="77777777" w:rsidTr="00824766">
        <w:trPr>
          <w:jc w:val="center"/>
        </w:trPr>
        <w:tc>
          <w:tcPr>
            <w:tcW w:w="9697" w:type="dxa"/>
            <w:gridSpan w:val="12"/>
          </w:tcPr>
          <w:p w14:paraId="5F7D4B9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FA" w:rsidRPr="00FF7E2D" w14:paraId="5AA77609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3373E548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002FC497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439588A2" w14:textId="77777777" w:rsidR="004D5FFA" w:rsidRPr="00FF7E2D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4D5FFA" w:rsidRPr="00FF7E2D" w14:paraId="583AC282" w14:textId="77777777" w:rsidTr="00824766">
        <w:trPr>
          <w:jc w:val="center"/>
        </w:trPr>
        <w:tc>
          <w:tcPr>
            <w:tcW w:w="2923" w:type="dxa"/>
            <w:gridSpan w:val="3"/>
          </w:tcPr>
          <w:p w14:paraId="65680E8F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6403753D" w14:textId="6BA6CEB8" w:rsidR="004D5FFA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73B59793" w14:textId="77777777" w:rsidR="004D5FFA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1884CA41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394FF029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4ABD38D9" w14:textId="77777777" w:rsidR="004D5FFA" w:rsidRPr="00AC40B9" w:rsidRDefault="004D5FFA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6144E1B9" w14:textId="77777777" w:rsidR="004D5FFA" w:rsidRDefault="004D5FFA" w:rsidP="004D5FFA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D2665C" w14:textId="29AE8C4C" w:rsidR="004D5FFA" w:rsidRDefault="004D5FF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491062" w14:textId="77777777" w:rsidR="005F6525" w:rsidRDefault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FA57F3" w14:textId="77777777" w:rsidR="008D4491" w:rsidRDefault="008D4491" w:rsidP="008D449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F4DBDE4" wp14:editId="147AC4D3">
                <wp:simplePos x="0" y="0"/>
                <wp:positionH relativeFrom="column">
                  <wp:posOffset>4857750</wp:posOffset>
                </wp:positionH>
                <wp:positionV relativeFrom="paragraph">
                  <wp:posOffset>-88265</wp:posOffset>
                </wp:positionV>
                <wp:extent cx="1334770" cy="266700"/>
                <wp:effectExtent l="0" t="0" r="0" b="0"/>
                <wp:wrapNone/>
                <wp:docPr id="1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6D770" w14:textId="77777777" w:rsidR="00581E7A" w:rsidRPr="00F70142" w:rsidRDefault="00581E7A" w:rsidP="008D449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5F13C937" w14:textId="77777777" w:rsidR="00581E7A" w:rsidRDefault="00581E7A" w:rsidP="008D4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BDE4" id="_x0000_s1036" type="#_x0000_t202" style="position:absolute;margin-left:382.5pt;margin-top:-6.95pt;width:105.1pt;height:2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QPEw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" filled="f" stroked="f">
                <v:textbox>
                  <w:txbxContent>
                    <w:p w14:paraId="3AD6D770" w14:textId="77777777" w:rsidR="00581E7A" w:rsidRPr="00F70142" w:rsidRDefault="00581E7A" w:rsidP="008D449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5F13C937" w14:textId="77777777" w:rsidR="00581E7A" w:rsidRDefault="00581E7A" w:rsidP="008D4491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8D4491" w:rsidRPr="00FF7E2D" w14:paraId="7CD8280F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0F0CE5CA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8D4491" w:rsidRPr="00FF7E2D" w14:paraId="22FEE962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0B85B1B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D4491" w:rsidRPr="00FF7E2D" w14:paraId="118D89C4" w14:textId="77777777" w:rsidTr="008D4491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284C27C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0C9EA23C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3CC2A054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D4491" w:rsidRPr="00FB25B0" w14:paraId="63949D63" w14:textId="77777777" w:rsidTr="008D4491">
        <w:trPr>
          <w:jc w:val="center"/>
        </w:trPr>
        <w:tc>
          <w:tcPr>
            <w:tcW w:w="2158" w:type="dxa"/>
            <w:gridSpan w:val="2"/>
          </w:tcPr>
          <w:p w14:paraId="7DEAD01C" w14:textId="39AC7FC5" w:rsidR="008D4491" w:rsidRPr="00FB25B0" w:rsidRDefault="005F6525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F553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8D44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3" w:type="dxa"/>
            <w:gridSpan w:val="7"/>
          </w:tcPr>
          <w:p w14:paraId="343EACF2" w14:textId="77777777" w:rsidR="008D4491" w:rsidRPr="007913F2" w:rsidRDefault="008D4491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Apoyo al deporte</w:t>
            </w:r>
          </w:p>
        </w:tc>
        <w:tc>
          <w:tcPr>
            <w:tcW w:w="2296" w:type="dxa"/>
            <w:gridSpan w:val="3"/>
          </w:tcPr>
          <w:p w14:paraId="637D939B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Deporte</w:t>
            </w:r>
          </w:p>
        </w:tc>
      </w:tr>
      <w:tr w:rsidR="008D4491" w:rsidRPr="00345B3D" w14:paraId="30A34F6E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5766D760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1F6153BF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73D68001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06F99A5B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8D4491" w14:paraId="68A8C33A" w14:textId="77777777" w:rsidTr="008D4491">
        <w:trPr>
          <w:jc w:val="center"/>
        </w:trPr>
        <w:tc>
          <w:tcPr>
            <w:tcW w:w="2923" w:type="dxa"/>
            <w:gridSpan w:val="3"/>
          </w:tcPr>
          <w:p w14:paraId="042AF58C" w14:textId="77777777" w:rsidR="008D4491" w:rsidRDefault="008D4491" w:rsidP="008D44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Apoyo y atención a las actividades deportivas</w:t>
            </w:r>
          </w:p>
        </w:tc>
        <w:tc>
          <w:tcPr>
            <w:tcW w:w="2901" w:type="dxa"/>
            <w:gridSpan w:val="3"/>
          </w:tcPr>
          <w:p w14:paraId="7F1AB361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3E6080EE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173F0B7F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8D4491" w:rsidRPr="00345B3D" w14:paraId="59F28FFC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2D567BD6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69D98C91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8D4491" w:rsidRPr="00FB25B0" w14:paraId="55D02357" w14:textId="77777777" w:rsidTr="008D4491">
        <w:trPr>
          <w:jc w:val="center"/>
        </w:trPr>
        <w:tc>
          <w:tcPr>
            <w:tcW w:w="3687" w:type="dxa"/>
            <w:gridSpan w:val="4"/>
          </w:tcPr>
          <w:p w14:paraId="498A934F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atención al deporte</w:t>
            </w:r>
          </w:p>
        </w:tc>
        <w:tc>
          <w:tcPr>
            <w:tcW w:w="6010" w:type="dxa"/>
            <w:gridSpan w:val="8"/>
          </w:tcPr>
          <w:p w14:paraId="64421297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8D4491" w:rsidRPr="00345B3D" w14:paraId="72ECD3E9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2CE89D71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8D4491" w:rsidRPr="00FF7E2D" w14:paraId="1743D804" w14:textId="77777777" w:rsidTr="008D4491">
        <w:trPr>
          <w:jc w:val="center"/>
        </w:trPr>
        <w:tc>
          <w:tcPr>
            <w:tcW w:w="9697" w:type="dxa"/>
            <w:gridSpan w:val="12"/>
          </w:tcPr>
          <w:p w14:paraId="028A860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4491" w:rsidRPr="00FF7E2D" w14:paraId="6BDB9DB1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0C2CA67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8D4491" w:rsidRPr="00FF7E2D" w14:paraId="0558FB52" w14:textId="77777777" w:rsidTr="008D4491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633D8C0E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4B32DF8F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79B74F0E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0860D1B0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D4491" w14:paraId="23F16980" w14:textId="77777777" w:rsidTr="008D4491">
        <w:trPr>
          <w:jc w:val="center"/>
        </w:trPr>
        <w:tc>
          <w:tcPr>
            <w:tcW w:w="1390" w:type="dxa"/>
          </w:tcPr>
          <w:p w14:paraId="41AE3CF9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54660189" w14:textId="77777777" w:rsidR="008D4491" w:rsidRPr="000C12C2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6855BFE1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3CAF1625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Deporte</w:t>
            </w:r>
          </w:p>
        </w:tc>
      </w:tr>
      <w:tr w:rsidR="008D4491" w14:paraId="24D57E49" w14:textId="77777777" w:rsidTr="008D4491">
        <w:trPr>
          <w:jc w:val="center"/>
        </w:trPr>
        <w:tc>
          <w:tcPr>
            <w:tcW w:w="1390" w:type="dxa"/>
          </w:tcPr>
          <w:p w14:paraId="7F692817" w14:textId="77777777" w:rsidR="008D4491" w:rsidRPr="0082084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0033FD56" w14:textId="77777777" w:rsidR="008D4491" w:rsidRPr="0082084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658A6CD6" w14:textId="77777777" w:rsidR="008D4491" w:rsidRDefault="008D4491" w:rsidP="008D4491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0A7E281C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Deporte</w:t>
            </w:r>
          </w:p>
        </w:tc>
      </w:tr>
      <w:tr w:rsidR="008D4491" w14:paraId="28FA7061" w14:textId="77777777" w:rsidTr="008D4491">
        <w:trPr>
          <w:jc w:val="center"/>
        </w:trPr>
        <w:tc>
          <w:tcPr>
            <w:tcW w:w="1390" w:type="dxa"/>
          </w:tcPr>
          <w:p w14:paraId="2D5A6E45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014505F1" w14:textId="77777777" w:rsidR="008D4491" w:rsidRPr="000C12C2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50019CDB" w14:textId="77777777" w:rsidR="008D4491" w:rsidRDefault="008D4491" w:rsidP="008D4491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8EB6123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Deporte</w:t>
            </w:r>
          </w:p>
        </w:tc>
      </w:tr>
      <w:tr w:rsidR="008D4491" w:rsidRPr="00FF7E2D" w14:paraId="1777020D" w14:textId="77777777" w:rsidTr="008D4491">
        <w:trPr>
          <w:jc w:val="center"/>
        </w:trPr>
        <w:tc>
          <w:tcPr>
            <w:tcW w:w="1390" w:type="dxa"/>
          </w:tcPr>
          <w:p w14:paraId="2AB60BF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24F5A43A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7EA9FFF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ACD77BA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4491" w:rsidRPr="00FF7E2D" w14:paraId="74C13493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4B965A47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212406A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13E0E8D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D4491" w:rsidRPr="00FF7E2D" w14:paraId="01322BC3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330AE743" w14:textId="77777777" w:rsidR="008D4491" w:rsidRPr="00FB25B0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4456B28E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4D0CDAC9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4491" w:rsidRPr="00FF7E2D" w14:paraId="414D964C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7CC58A0A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8D4491" w:rsidRPr="00FF7E2D" w14:paraId="206616BA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88BBFF1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044F74B2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773C729B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6505890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4491" w:rsidRPr="00FF7E2D" w14:paraId="085A106E" w14:textId="77777777" w:rsidTr="008D4491">
        <w:trPr>
          <w:jc w:val="center"/>
        </w:trPr>
        <w:tc>
          <w:tcPr>
            <w:tcW w:w="3687" w:type="dxa"/>
            <w:gridSpan w:val="4"/>
          </w:tcPr>
          <w:p w14:paraId="0782A0DC" w14:textId="77777777" w:rsidR="008D4491" w:rsidRPr="00AC0D9F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3961CFBF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786B9239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51D58B9E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8D4491" w:rsidRPr="00FF7E2D" w14:paraId="15A09E5F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235123F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909BCE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B25B0" w14:paraId="1CD745A5" w14:textId="77777777" w:rsidTr="008D4491">
        <w:trPr>
          <w:jc w:val="center"/>
        </w:trPr>
        <w:tc>
          <w:tcPr>
            <w:tcW w:w="3687" w:type="dxa"/>
            <w:gridSpan w:val="4"/>
          </w:tcPr>
          <w:p w14:paraId="4DE872AF" w14:textId="37510BC0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69848B0C" w14:textId="1EBCA29E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1C8D7566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9978F34" w14:textId="2376DCBC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165D8394" w14:textId="4B6B4818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B25B0" w14:paraId="70A71D2E" w14:textId="77777777" w:rsidTr="008D4491">
        <w:trPr>
          <w:jc w:val="center"/>
        </w:trPr>
        <w:tc>
          <w:tcPr>
            <w:tcW w:w="3687" w:type="dxa"/>
            <w:gridSpan w:val="4"/>
          </w:tcPr>
          <w:p w14:paraId="79DD791B" w14:textId="069318CB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407C03B5" w14:textId="0CABDF12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05C9B061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617532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7DE49F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B25B0" w14:paraId="7B76EFC6" w14:textId="77777777" w:rsidTr="008D4491">
        <w:trPr>
          <w:jc w:val="center"/>
        </w:trPr>
        <w:tc>
          <w:tcPr>
            <w:tcW w:w="3687" w:type="dxa"/>
            <w:gridSpan w:val="4"/>
          </w:tcPr>
          <w:p w14:paraId="25802C91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Deporte</w:t>
            </w:r>
          </w:p>
        </w:tc>
        <w:tc>
          <w:tcPr>
            <w:tcW w:w="6010" w:type="dxa"/>
            <w:gridSpan w:val="8"/>
          </w:tcPr>
          <w:p w14:paraId="413A7A69" w14:textId="54121685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5D14C283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CD972C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3A883A32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0076F85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F22699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163997F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00D93051" w14:textId="77777777" w:rsidTr="008D4491">
        <w:trPr>
          <w:jc w:val="center"/>
        </w:trPr>
        <w:tc>
          <w:tcPr>
            <w:tcW w:w="2923" w:type="dxa"/>
            <w:gridSpan w:val="3"/>
            <w:vMerge w:val="restart"/>
          </w:tcPr>
          <w:p w14:paraId="172D6AF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446DD85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4511E53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5A94284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2F6CDF5E" w14:textId="77777777" w:rsidTr="008D4491">
        <w:trPr>
          <w:jc w:val="center"/>
        </w:trPr>
        <w:tc>
          <w:tcPr>
            <w:tcW w:w="2923" w:type="dxa"/>
            <w:gridSpan w:val="3"/>
            <w:vMerge/>
          </w:tcPr>
          <w:p w14:paraId="271F39B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73F5F45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3DAC01F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AD52EB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719F2510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EC1F34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058AA32C" w14:textId="77777777" w:rsidTr="008D4491">
        <w:trPr>
          <w:jc w:val="center"/>
        </w:trPr>
        <w:tc>
          <w:tcPr>
            <w:tcW w:w="9697" w:type="dxa"/>
            <w:gridSpan w:val="12"/>
          </w:tcPr>
          <w:p w14:paraId="015DC63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7954CDA7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32A28B6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20C9D6A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7A3C60A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5A0EBFA1" w14:textId="77777777" w:rsidTr="00B414BC">
        <w:trPr>
          <w:jc w:val="center"/>
        </w:trPr>
        <w:tc>
          <w:tcPr>
            <w:tcW w:w="2923" w:type="dxa"/>
            <w:gridSpan w:val="3"/>
          </w:tcPr>
          <w:p w14:paraId="1D9DF986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507A4300" w14:textId="5B10B586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7D692F1D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47415CC0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31901D46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00BFD303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3E90854A" w14:textId="77777777" w:rsidR="00F5537F" w:rsidRDefault="00F5537F" w:rsidP="008D449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1D9B41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D9BCDE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608210" wp14:editId="096A8E8F">
                <wp:simplePos x="0" y="0"/>
                <wp:positionH relativeFrom="column">
                  <wp:posOffset>4857750</wp:posOffset>
                </wp:positionH>
                <wp:positionV relativeFrom="paragraph">
                  <wp:posOffset>-88265</wp:posOffset>
                </wp:positionV>
                <wp:extent cx="1334770" cy="26670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E5029" w14:textId="77777777" w:rsidR="005F6525" w:rsidRPr="00F70142" w:rsidRDefault="005F6525" w:rsidP="005F65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51162F1A" w14:textId="77777777" w:rsidR="005F6525" w:rsidRDefault="005F6525" w:rsidP="005F6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8210" id="_x0000_s1037" type="#_x0000_t202" style="position:absolute;margin-left:382.5pt;margin-top:-6.95pt;width:105.1pt;height:2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yPEw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" filled="f" stroked="f">
                <v:textbox>
                  <w:txbxContent>
                    <w:p w14:paraId="65BE5029" w14:textId="77777777" w:rsidR="005F6525" w:rsidRPr="00F70142" w:rsidRDefault="005F6525" w:rsidP="005F65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51162F1A" w14:textId="77777777" w:rsidR="005F6525" w:rsidRDefault="005F6525" w:rsidP="005F6525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5F6525" w:rsidRPr="00FF7E2D" w14:paraId="0DF290A3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382F699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F6525" w:rsidRPr="00FF7E2D" w14:paraId="73BF359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DA37B5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5F6525" w:rsidRPr="00FF7E2D" w14:paraId="44BACBA0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0978715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6CA033E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58F4DC7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5F6525" w:rsidRPr="00FB25B0" w14:paraId="33724D81" w14:textId="77777777" w:rsidTr="00824766">
        <w:trPr>
          <w:jc w:val="center"/>
        </w:trPr>
        <w:tc>
          <w:tcPr>
            <w:tcW w:w="2158" w:type="dxa"/>
            <w:gridSpan w:val="2"/>
          </w:tcPr>
          <w:p w14:paraId="4D227F68" w14:textId="0862B8F4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B00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3" w:type="dxa"/>
            <w:gridSpan w:val="7"/>
          </w:tcPr>
          <w:p w14:paraId="3F7EA128" w14:textId="1413C04A" w:rsidR="005F6525" w:rsidRPr="007913F2" w:rsidRDefault="00060EC7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Registro civil</w:t>
            </w:r>
          </w:p>
        </w:tc>
        <w:tc>
          <w:tcPr>
            <w:tcW w:w="2296" w:type="dxa"/>
            <w:gridSpan w:val="3"/>
          </w:tcPr>
          <w:p w14:paraId="77F95657" w14:textId="7E4E9278" w:rsidR="005F6525" w:rsidRPr="00FB25B0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Registro civil</w:t>
            </w:r>
          </w:p>
        </w:tc>
      </w:tr>
      <w:tr w:rsidR="005F6525" w:rsidRPr="00345B3D" w14:paraId="4D9607D8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4314181E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74EE10F6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6C0D93F1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5FF17803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5F6525" w14:paraId="172977BF" w14:textId="77777777" w:rsidTr="00824766">
        <w:trPr>
          <w:jc w:val="center"/>
        </w:trPr>
        <w:tc>
          <w:tcPr>
            <w:tcW w:w="2923" w:type="dxa"/>
            <w:gridSpan w:val="3"/>
          </w:tcPr>
          <w:p w14:paraId="0FB7D3DF" w14:textId="170D4FD3" w:rsidR="005F6525" w:rsidRDefault="00060EC7" w:rsidP="008247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Registro civil</w:t>
            </w:r>
          </w:p>
        </w:tc>
        <w:tc>
          <w:tcPr>
            <w:tcW w:w="2901" w:type="dxa"/>
            <w:gridSpan w:val="3"/>
          </w:tcPr>
          <w:p w14:paraId="1A47C2CB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4E08A2BD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3C5800F4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5F6525" w:rsidRPr="00345B3D" w14:paraId="7450DBE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2CE38B77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306A2D19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5F6525" w:rsidRPr="00FB25B0" w14:paraId="04A2399A" w14:textId="77777777" w:rsidTr="00824766">
        <w:trPr>
          <w:jc w:val="center"/>
        </w:trPr>
        <w:tc>
          <w:tcPr>
            <w:tcW w:w="3687" w:type="dxa"/>
            <w:gridSpan w:val="4"/>
          </w:tcPr>
          <w:p w14:paraId="5D10A26D" w14:textId="08590BE6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Medir la atención </w:t>
            </w:r>
            <w:r w:rsidR="00060E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actos registrales</w:t>
            </w:r>
          </w:p>
        </w:tc>
        <w:tc>
          <w:tcPr>
            <w:tcW w:w="6010" w:type="dxa"/>
            <w:gridSpan w:val="8"/>
          </w:tcPr>
          <w:p w14:paraId="62341F50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5F6525" w:rsidRPr="00345B3D" w14:paraId="32EC65FF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5E886DE2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5F6525" w:rsidRPr="00FF7E2D" w14:paraId="6D3B425F" w14:textId="77777777" w:rsidTr="00824766">
        <w:trPr>
          <w:jc w:val="center"/>
        </w:trPr>
        <w:tc>
          <w:tcPr>
            <w:tcW w:w="9697" w:type="dxa"/>
            <w:gridSpan w:val="12"/>
          </w:tcPr>
          <w:p w14:paraId="3211BAE2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3CFFC137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56E214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5F6525" w:rsidRPr="00FF7E2D" w14:paraId="5855A6EC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3AA430B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47ED151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6D4E4FC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7057188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F6525" w14:paraId="0EFCFB59" w14:textId="77777777" w:rsidTr="00824766">
        <w:trPr>
          <w:jc w:val="center"/>
        </w:trPr>
        <w:tc>
          <w:tcPr>
            <w:tcW w:w="1390" w:type="dxa"/>
          </w:tcPr>
          <w:p w14:paraId="68F19382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16B4D206" w14:textId="77777777" w:rsidR="005F6525" w:rsidRPr="000C12C2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31E9E3F5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74DAF52F" w14:textId="68062F90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Registro Civil</w:t>
            </w:r>
          </w:p>
        </w:tc>
      </w:tr>
      <w:tr w:rsidR="005F6525" w14:paraId="0E403D40" w14:textId="77777777" w:rsidTr="00824766">
        <w:trPr>
          <w:jc w:val="center"/>
        </w:trPr>
        <w:tc>
          <w:tcPr>
            <w:tcW w:w="1390" w:type="dxa"/>
          </w:tcPr>
          <w:p w14:paraId="1A432EC5" w14:textId="77777777" w:rsidR="005F6525" w:rsidRPr="0082084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1E660034" w14:textId="77777777" w:rsidR="005F6525" w:rsidRPr="0082084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4A228D0D" w14:textId="77777777" w:rsidR="005F6525" w:rsidRDefault="005F6525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2A8A1479" w14:textId="55C020AF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Registro Civil</w:t>
            </w:r>
          </w:p>
        </w:tc>
      </w:tr>
      <w:tr w:rsidR="005F6525" w14:paraId="48C3F20B" w14:textId="77777777" w:rsidTr="00824766">
        <w:trPr>
          <w:jc w:val="center"/>
        </w:trPr>
        <w:tc>
          <w:tcPr>
            <w:tcW w:w="1390" w:type="dxa"/>
          </w:tcPr>
          <w:p w14:paraId="517A8B2D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653A2FC3" w14:textId="77777777" w:rsidR="005F6525" w:rsidRPr="000C12C2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044733B2" w14:textId="77777777" w:rsidR="005F6525" w:rsidRDefault="005F6525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3A96DDB3" w14:textId="74DE8DAB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Registro Civil</w:t>
            </w:r>
          </w:p>
        </w:tc>
      </w:tr>
      <w:tr w:rsidR="005F6525" w:rsidRPr="00FF7E2D" w14:paraId="31DD272C" w14:textId="77777777" w:rsidTr="00824766">
        <w:trPr>
          <w:jc w:val="center"/>
        </w:trPr>
        <w:tc>
          <w:tcPr>
            <w:tcW w:w="1390" w:type="dxa"/>
          </w:tcPr>
          <w:p w14:paraId="20297DE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72D065C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3FDC7E9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08F1733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186FB8BD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0C348CF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570FB7B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1108C4B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F6525" w:rsidRPr="00FF7E2D" w14:paraId="222AF405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110EE1BC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02F6B02F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4CD1A81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08AA5337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64E036F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5F6525" w:rsidRPr="00FF7E2D" w14:paraId="55E2BFE7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09472D8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0AA9CDD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2F4A5D0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52DF26D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16F2032E" w14:textId="77777777" w:rsidTr="00824766">
        <w:trPr>
          <w:jc w:val="center"/>
        </w:trPr>
        <w:tc>
          <w:tcPr>
            <w:tcW w:w="3687" w:type="dxa"/>
            <w:gridSpan w:val="4"/>
          </w:tcPr>
          <w:p w14:paraId="76E8F607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62336712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6906198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2A0EDAF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5F6525" w:rsidRPr="00FF7E2D" w14:paraId="34A26325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D70B4F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7DAEC2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F6525" w:rsidRPr="00FB25B0" w14:paraId="28B7843D" w14:textId="77777777" w:rsidTr="00824766">
        <w:trPr>
          <w:jc w:val="center"/>
        </w:trPr>
        <w:tc>
          <w:tcPr>
            <w:tcW w:w="3687" w:type="dxa"/>
            <w:gridSpan w:val="4"/>
          </w:tcPr>
          <w:p w14:paraId="54C24726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3C306C4C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5F6525" w:rsidRPr="00FF7E2D" w14:paraId="515A900B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358EFD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5F55F6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F6525" w:rsidRPr="00FB25B0" w14:paraId="30D66AB8" w14:textId="77777777" w:rsidTr="00824766">
        <w:trPr>
          <w:jc w:val="center"/>
        </w:trPr>
        <w:tc>
          <w:tcPr>
            <w:tcW w:w="3687" w:type="dxa"/>
            <w:gridSpan w:val="4"/>
          </w:tcPr>
          <w:p w14:paraId="1A54DFB9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45177AFF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5F6525" w:rsidRPr="00FF7E2D" w14:paraId="14A4EE4A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CC8E5C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22370A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F6525" w:rsidRPr="00FB25B0" w14:paraId="65125726" w14:textId="77777777" w:rsidTr="00824766">
        <w:trPr>
          <w:jc w:val="center"/>
        </w:trPr>
        <w:tc>
          <w:tcPr>
            <w:tcW w:w="3687" w:type="dxa"/>
            <w:gridSpan w:val="4"/>
          </w:tcPr>
          <w:p w14:paraId="165654E4" w14:textId="66E6A7ED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Registro Civil</w:t>
            </w:r>
          </w:p>
        </w:tc>
        <w:tc>
          <w:tcPr>
            <w:tcW w:w="6010" w:type="dxa"/>
            <w:gridSpan w:val="8"/>
          </w:tcPr>
          <w:p w14:paraId="090377A9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5F6525" w:rsidRPr="00FF7E2D" w14:paraId="024A60E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0BA634F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5F6525" w:rsidRPr="00FF7E2D" w14:paraId="5B734B2F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7A74B68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A8BBB8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0DA704E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5F6525" w:rsidRPr="00FF7E2D" w14:paraId="752E6F08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7118384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4934768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7CB30402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7AADB61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5F6525" w:rsidRPr="00FF7E2D" w14:paraId="1B2B167B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1166836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24CC369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495680A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692DCB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21D41E54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F0A1BA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F6525" w:rsidRPr="00FF7E2D" w14:paraId="4268183C" w14:textId="77777777" w:rsidTr="00824766">
        <w:trPr>
          <w:jc w:val="center"/>
        </w:trPr>
        <w:tc>
          <w:tcPr>
            <w:tcW w:w="9697" w:type="dxa"/>
            <w:gridSpan w:val="12"/>
          </w:tcPr>
          <w:p w14:paraId="619C40A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5384F062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2E76950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1640289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366172F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F6525" w:rsidRPr="00FF7E2D" w14:paraId="49D4F622" w14:textId="77777777" w:rsidTr="00824766">
        <w:trPr>
          <w:jc w:val="center"/>
        </w:trPr>
        <w:tc>
          <w:tcPr>
            <w:tcW w:w="2923" w:type="dxa"/>
            <w:gridSpan w:val="3"/>
          </w:tcPr>
          <w:p w14:paraId="2E06BA57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5327742B" w14:textId="3C2FBBB6" w:rsidR="005F6525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2BA08A49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48E5E53D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36984361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0A5DC180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09F35DC2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DE88FE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3A2382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9F8F047" wp14:editId="3E26ABFD">
                <wp:simplePos x="0" y="0"/>
                <wp:positionH relativeFrom="column">
                  <wp:posOffset>4857750</wp:posOffset>
                </wp:positionH>
                <wp:positionV relativeFrom="paragraph">
                  <wp:posOffset>-88265</wp:posOffset>
                </wp:positionV>
                <wp:extent cx="1334770" cy="26670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C942" w14:textId="77777777" w:rsidR="005F6525" w:rsidRPr="00F70142" w:rsidRDefault="005F6525" w:rsidP="005F65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0B94C37E" w14:textId="77777777" w:rsidR="005F6525" w:rsidRDefault="005F6525" w:rsidP="005F6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F047" id="_x0000_s1038" type="#_x0000_t202" style="position:absolute;margin-left:382.5pt;margin-top:-6.95pt;width:105.1pt;height:2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" filled="f" stroked="f">
                <v:textbox>
                  <w:txbxContent>
                    <w:p w14:paraId="57EBC942" w14:textId="77777777" w:rsidR="005F6525" w:rsidRPr="00F70142" w:rsidRDefault="005F6525" w:rsidP="005F65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0B94C37E" w14:textId="77777777" w:rsidR="005F6525" w:rsidRDefault="005F6525" w:rsidP="005F6525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5F6525" w:rsidRPr="00FF7E2D" w14:paraId="5BCC26A6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057104A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F6525" w:rsidRPr="00FF7E2D" w14:paraId="3A4FBBDC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1F3A00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5F6525" w:rsidRPr="00FF7E2D" w14:paraId="695F8A90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1FE6B60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70E2BD0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4579B69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5F6525" w:rsidRPr="00FB25B0" w14:paraId="695A4122" w14:textId="77777777" w:rsidTr="00824766">
        <w:trPr>
          <w:jc w:val="center"/>
        </w:trPr>
        <w:tc>
          <w:tcPr>
            <w:tcW w:w="2158" w:type="dxa"/>
            <w:gridSpan w:val="2"/>
          </w:tcPr>
          <w:p w14:paraId="115394E0" w14:textId="0D048A15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B00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3" w:type="dxa"/>
            <w:gridSpan w:val="7"/>
          </w:tcPr>
          <w:p w14:paraId="4E8311B1" w14:textId="1D194FCC" w:rsidR="005F6525" w:rsidRPr="007913F2" w:rsidRDefault="00060EC7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al medio ambiente</w:t>
            </w:r>
          </w:p>
        </w:tc>
        <w:tc>
          <w:tcPr>
            <w:tcW w:w="2296" w:type="dxa"/>
            <w:gridSpan w:val="3"/>
          </w:tcPr>
          <w:p w14:paraId="154A959C" w14:textId="39E33F3E" w:rsidR="005F6525" w:rsidRPr="00FB25B0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Medio ambiente</w:t>
            </w:r>
          </w:p>
        </w:tc>
      </w:tr>
      <w:tr w:rsidR="005F6525" w:rsidRPr="00345B3D" w14:paraId="2AA4E237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4681AFC9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78418436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047A15CA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5AA297C2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5F6525" w14:paraId="6BBDCA67" w14:textId="77777777" w:rsidTr="00824766">
        <w:trPr>
          <w:jc w:val="center"/>
        </w:trPr>
        <w:tc>
          <w:tcPr>
            <w:tcW w:w="2923" w:type="dxa"/>
            <w:gridSpan w:val="3"/>
          </w:tcPr>
          <w:p w14:paraId="128731AC" w14:textId="67F5FF2D" w:rsidR="005F6525" w:rsidRDefault="00060EC7" w:rsidP="008247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Cuidado del medio ambiente</w:t>
            </w:r>
          </w:p>
        </w:tc>
        <w:tc>
          <w:tcPr>
            <w:tcW w:w="2901" w:type="dxa"/>
            <w:gridSpan w:val="3"/>
          </w:tcPr>
          <w:p w14:paraId="67895738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1AE3E0FA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333AA44C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5F6525" w:rsidRPr="00345B3D" w14:paraId="0C47B7DD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6B0AC69A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17720573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5F6525" w:rsidRPr="00FB25B0" w14:paraId="31F6AE29" w14:textId="77777777" w:rsidTr="00824766">
        <w:trPr>
          <w:jc w:val="center"/>
        </w:trPr>
        <w:tc>
          <w:tcPr>
            <w:tcW w:w="3687" w:type="dxa"/>
            <w:gridSpan w:val="4"/>
          </w:tcPr>
          <w:p w14:paraId="36655DC5" w14:textId="5163D0C3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Medir la atención al </w:t>
            </w:r>
            <w:r w:rsidR="00060E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medio ambiente</w:t>
            </w:r>
          </w:p>
        </w:tc>
        <w:tc>
          <w:tcPr>
            <w:tcW w:w="6010" w:type="dxa"/>
            <w:gridSpan w:val="8"/>
          </w:tcPr>
          <w:p w14:paraId="69CB2927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5F6525" w:rsidRPr="00345B3D" w14:paraId="6D6967A8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5F84316F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5F6525" w:rsidRPr="00FF7E2D" w14:paraId="32CB5A6D" w14:textId="77777777" w:rsidTr="00824766">
        <w:trPr>
          <w:jc w:val="center"/>
        </w:trPr>
        <w:tc>
          <w:tcPr>
            <w:tcW w:w="9697" w:type="dxa"/>
            <w:gridSpan w:val="12"/>
          </w:tcPr>
          <w:p w14:paraId="7FBA8D4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71F8A0ED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E58DBE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5F6525" w:rsidRPr="00FF7E2D" w14:paraId="4828D0F5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6A42A1E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1949F3D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451D09B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0609FC8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F6525" w14:paraId="2D289CDC" w14:textId="77777777" w:rsidTr="00824766">
        <w:trPr>
          <w:jc w:val="center"/>
        </w:trPr>
        <w:tc>
          <w:tcPr>
            <w:tcW w:w="1390" w:type="dxa"/>
          </w:tcPr>
          <w:p w14:paraId="60E516A7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4FA2E1BA" w14:textId="77777777" w:rsidR="005F6525" w:rsidRPr="000C12C2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36BA8D57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2DCD043E" w14:textId="783EADDD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Ecología</w:t>
            </w:r>
          </w:p>
        </w:tc>
      </w:tr>
      <w:tr w:rsidR="005F6525" w14:paraId="2002FD7E" w14:textId="77777777" w:rsidTr="00824766">
        <w:trPr>
          <w:jc w:val="center"/>
        </w:trPr>
        <w:tc>
          <w:tcPr>
            <w:tcW w:w="1390" w:type="dxa"/>
          </w:tcPr>
          <w:p w14:paraId="0A1671B3" w14:textId="77777777" w:rsidR="005F6525" w:rsidRPr="0082084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1A14A856" w14:textId="77777777" w:rsidR="005F6525" w:rsidRPr="0082084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258AA996" w14:textId="77777777" w:rsidR="005F6525" w:rsidRDefault="005F6525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39897C3" w14:textId="6A6F1C71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Ecología</w:t>
            </w:r>
          </w:p>
        </w:tc>
      </w:tr>
      <w:tr w:rsidR="005F6525" w14:paraId="0D2AEC5A" w14:textId="77777777" w:rsidTr="00824766">
        <w:trPr>
          <w:jc w:val="center"/>
        </w:trPr>
        <w:tc>
          <w:tcPr>
            <w:tcW w:w="1390" w:type="dxa"/>
          </w:tcPr>
          <w:p w14:paraId="2DC38299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4075E76C" w14:textId="77777777" w:rsidR="005F6525" w:rsidRPr="000C12C2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063BEAC9" w14:textId="77777777" w:rsidR="005F6525" w:rsidRDefault="005F6525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43AADE9C" w14:textId="53233046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Ecología</w:t>
            </w:r>
          </w:p>
        </w:tc>
      </w:tr>
      <w:tr w:rsidR="005F6525" w:rsidRPr="00FF7E2D" w14:paraId="161B0D3E" w14:textId="77777777" w:rsidTr="00824766">
        <w:trPr>
          <w:jc w:val="center"/>
        </w:trPr>
        <w:tc>
          <w:tcPr>
            <w:tcW w:w="1390" w:type="dxa"/>
          </w:tcPr>
          <w:p w14:paraId="42B9FED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7471E57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507C7632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1CF3B1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76B17591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6D7D13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40825F6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493019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F6525" w:rsidRPr="00FF7E2D" w14:paraId="28D00562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10F828D9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1B43D956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14F57D2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643D1570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4F6B58D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5F6525" w:rsidRPr="00FF7E2D" w14:paraId="16CBEA0A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166C4CE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53CEB38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3BCAF13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73942E9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06734D06" w14:textId="77777777" w:rsidTr="00824766">
        <w:trPr>
          <w:jc w:val="center"/>
        </w:trPr>
        <w:tc>
          <w:tcPr>
            <w:tcW w:w="3687" w:type="dxa"/>
            <w:gridSpan w:val="4"/>
          </w:tcPr>
          <w:p w14:paraId="27DE484B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158823B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2CFCFD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1966590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5F6525" w:rsidRPr="00FF7E2D" w14:paraId="4B3B190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05E97F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17F91F8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F6525" w:rsidRPr="00FB25B0" w14:paraId="6329A8E4" w14:textId="77777777" w:rsidTr="00824766">
        <w:trPr>
          <w:jc w:val="center"/>
        </w:trPr>
        <w:tc>
          <w:tcPr>
            <w:tcW w:w="3687" w:type="dxa"/>
            <w:gridSpan w:val="4"/>
          </w:tcPr>
          <w:p w14:paraId="353B9747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4A275D0D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5F6525" w:rsidRPr="00FF7E2D" w14:paraId="1B6E7BBB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041259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6E4D02B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F6525" w:rsidRPr="00FB25B0" w14:paraId="7FAE1F16" w14:textId="77777777" w:rsidTr="00824766">
        <w:trPr>
          <w:jc w:val="center"/>
        </w:trPr>
        <w:tc>
          <w:tcPr>
            <w:tcW w:w="3687" w:type="dxa"/>
            <w:gridSpan w:val="4"/>
          </w:tcPr>
          <w:p w14:paraId="788D669C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63A658EB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5F6525" w:rsidRPr="00FF7E2D" w14:paraId="2E58D49B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5EB888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7E16E7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F6525" w:rsidRPr="00FB25B0" w14:paraId="4D48AA5C" w14:textId="77777777" w:rsidTr="00824766">
        <w:trPr>
          <w:jc w:val="center"/>
        </w:trPr>
        <w:tc>
          <w:tcPr>
            <w:tcW w:w="3687" w:type="dxa"/>
            <w:gridSpan w:val="4"/>
          </w:tcPr>
          <w:p w14:paraId="20E10950" w14:textId="1D474FFF" w:rsidR="005F6525" w:rsidRDefault="00060EC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0EC7">
              <w:rPr>
                <w:rFonts w:ascii="Arial" w:hAnsi="Arial" w:cs="Arial"/>
                <w:sz w:val="20"/>
                <w:szCs w:val="20"/>
              </w:rPr>
              <w:t>Dirección de Ecología</w:t>
            </w:r>
          </w:p>
        </w:tc>
        <w:tc>
          <w:tcPr>
            <w:tcW w:w="6010" w:type="dxa"/>
            <w:gridSpan w:val="8"/>
          </w:tcPr>
          <w:p w14:paraId="742F1515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5F6525" w:rsidRPr="00FF7E2D" w14:paraId="102C9C89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7BC5C4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5F6525" w:rsidRPr="00FF7E2D" w14:paraId="7E562BA9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1A7DE2C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A70B55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00E8CEE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5F6525" w:rsidRPr="00FF7E2D" w14:paraId="21AC0E9B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4AD5F7F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0D97AB8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0E9D501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44162C3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5F6525" w:rsidRPr="00FF7E2D" w14:paraId="0704466E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60B9201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391196C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72D3455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E18C32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2D95450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A0E9C7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F6525" w:rsidRPr="00FF7E2D" w14:paraId="0BE5BC28" w14:textId="77777777" w:rsidTr="00824766">
        <w:trPr>
          <w:jc w:val="center"/>
        </w:trPr>
        <w:tc>
          <w:tcPr>
            <w:tcW w:w="9697" w:type="dxa"/>
            <w:gridSpan w:val="12"/>
          </w:tcPr>
          <w:p w14:paraId="5286793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47ECDF98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076FF75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6D708FE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124DA62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F6525" w:rsidRPr="00FF7E2D" w14:paraId="56046E1C" w14:textId="77777777" w:rsidTr="00824766">
        <w:trPr>
          <w:jc w:val="center"/>
        </w:trPr>
        <w:tc>
          <w:tcPr>
            <w:tcW w:w="2923" w:type="dxa"/>
            <w:gridSpan w:val="3"/>
          </w:tcPr>
          <w:p w14:paraId="654A9C7D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7A62522E" w14:textId="6EE7F5B1" w:rsidR="005F6525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28F7A8B2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400F836A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2E314FAD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34CA7558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03010A68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BBA9E8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71E60D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55727F2" wp14:editId="7BA430FF">
                <wp:simplePos x="0" y="0"/>
                <wp:positionH relativeFrom="column">
                  <wp:posOffset>4857750</wp:posOffset>
                </wp:positionH>
                <wp:positionV relativeFrom="paragraph">
                  <wp:posOffset>-88265</wp:posOffset>
                </wp:positionV>
                <wp:extent cx="1334770" cy="2667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CB5F" w14:textId="77777777" w:rsidR="005F6525" w:rsidRPr="00F70142" w:rsidRDefault="005F6525" w:rsidP="005F65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6FA6D9C5" w14:textId="77777777" w:rsidR="005F6525" w:rsidRDefault="005F6525" w:rsidP="005F6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27F2" id="_x0000_s1039" type="#_x0000_t202" style="position:absolute;margin-left:382.5pt;margin-top:-6.95pt;width:105.1pt;height:2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QQEw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" filled="f" stroked="f">
                <v:textbox>
                  <w:txbxContent>
                    <w:p w14:paraId="6CA0CB5F" w14:textId="77777777" w:rsidR="005F6525" w:rsidRPr="00F70142" w:rsidRDefault="005F6525" w:rsidP="005F65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6FA6D9C5" w14:textId="77777777" w:rsidR="005F6525" w:rsidRDefault="005F6525" w:rsidP="005F6525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5F6525" w:rsidRPr="00FF7E2D" w14:paraId="4B0F65A3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2B93401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F6525" w:rsidRPr="00FF7E2D" w14:paraId="2743E8D7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8BAF48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5F6525" w:rsidRPr="00FF7E2D" w14:paraId="3D5E793C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7348350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34264A5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3BFEE9D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5F6525" w:rsidRPr="00FB25B0" w14:paraId="18DD3BD1" w14:textId="77777777" w:rsidTr="00824766">
        <w:trPr>
          <w:jc w:val="center"/>
        </w:trPr>
        <w:tc>
          <w:tcPr>
            <w:tcW w:w="2158" w:type="dxa"/>
            <w:gridSpan w:val="2"/>
          </w:tcPr>
          <w:p w14:paraId="6C5DC43E" w14:textId="5056052E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B00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gridSpan w:val="7"/>
          </w:tcPr>
          <w:p w14:paraId="643E695F" w14:textId="585224DA" w:rsidR="005F6525" w:rsidRPr="007913F2" w:rsidRDefault="005F6525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Apoyo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 población indígena</w:t>
            </w:r>
          </w:p>
        </w:tc>
        <w:tc>
          <w:tcPr>
            <w:tcW w:w="2296" w:type="dxa"/>
            <w:gridSpan w:val="3"/>
          </w:tcPr>
          <w:p w14:paraId="495D3C40" w14:textId="247EBCC4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Asuntos indígenas</w:t>
            </w:r>
          </w:p>
        </w:tc>
      </w:tr>
      <w:tr w:rsidR="005F6525" w:rsidRPr="00345B3D" w14:paraId="68E1F5E3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7A4C8F39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661F76CA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601D119A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56392234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5F6525" w14:paraId="2C9D452B" w14:textId="77777777" w:rsidTr="00824766">
        <w:trPr>
          <w:jc w:val="center"/>
        </w:trPr>
        <w:tc>
          <w:tcPr>
            <w:tcW w:w="2923" w:type="dxa"/>
            <w:gridSpan w:val="3"/>
          </w:tcPr>
          <w:p w14:paraId="3FA2ECDE" w14:textId="76AE20ED" w:rsidR="005F6525" w:rsidRDefault="005F6525" w:rsidP="008247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tención 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comunidades indígenas</w:t>
            </w:r>
          </w:p>
        </w:tc>
        <w:tc>
          <w:tcPr>
            <w:tcW w:w="2901" w:type="dxa"/>
            <w:gridSpan w:val="3"/>
          </w:tcPr>
          <w:p w14:paraId="6865CD99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248D5554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5D0F3CD3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5F6525" w:rsidRPr="00345B3D" w14:paraId="0C4AD3E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28734648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695C12D1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5F6525" w:rsidRPr="00FB25B0" w14:paraId="2005D9F1" w14:textId="77777777" w:rsidTr="00824766">
        <w:trPr>
          <w:jc w:val="center"/>
        </w:trPr>
        <w:tc>
          <w:tcPr>
            <w:tcW w:w="3687" w:type="dxa"/>
            <w:gridSpan w:val="4"/>
          </w:tcPr>
          <w:p w14:paraId="2DAF7DE3" w14:textId="6F1D76F8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atención 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población indígena</w:t>
            </w:r>
          </w:p>
        </w:tc>
        <w:tc>
          <w:tcPr>
            <w:tcW w:w="6010" w:type="dxa"/>
            <w:gridSpan w:val="8"/>
          </w:tcPr>
          <w:p w14:paraId="407D3FD0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5F6525" w:rsidRPr="00345B3D" w14:paraId="1BCF3BD9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1B86C20D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5F6525" w:rsidRPr="00FF7E2D" w14:paraId="0EC61D93" w14:textId="77777777" w:rsidTr="00824766">
        <w:trPr>
          <w:jc w:val="center"/>
        </w:trPr>
        <w:tc>
          <w:tcPr>
            <w:tcW w:w="9697" w:type="dxa"/>
            <w:gridSpan w:val="12"/>
          </w:tcPr>
          <w:p w14:paraId="7837C67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201E4C3D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1694F9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5F6525" w:rsidRPr="00FF7E2D" w14:paraId="46CE712F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455F7C7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7B37369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10377DF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3BE7CDC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F6525" w14:paraId="3A089385" w14:textId="77777777" w:rsidTr="00824766">
        <w:trPr>
          <w:jc w:val="center"/>
        </w:trPr>
        <w:tc>
          <w:tcPr>
            <w:tcW w:w="1390" w:type="dxa"/>
          </w:tcPr>
          <w:p w14:paraId="78D8F7C1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36A5A598" w14:textId="77777777" w:rsidR="005F6525" w:rsidRPr="000C12C2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0BCE8313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0C8734FD" w14:textId="33EF754A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6525">
              <w:rPr>
                <w:rFonts w:ascii="Arial" w:hAnsi="Arial" w:cs="Arial"/>
                <w:sz w:val="20"/>
                <w:szCs w:val="20"/>
              </w:rPr>
              <w:t>Dirección de Asuntos Indígenas</w:t>
            </w:r>
          </w:p>
        </w:tc>
      </w:tr>
      <w:tr w:rsidR="005F6525" w14:paraId="497C1AE8" w14:textId="77777777" w:rsidTr="00824766">
        <w:trPr>
          <w:jc w:val="center"/>
        </w:trPr>
        <w:tc>
          <w:tcPr>
            <w:tcW w:w="1390" w:type="dxa"/>
          </w:tcPr>
          <w:p w14:paraId="76102556" w14:textId="77777777" w:rsidR="005F6525" w:rsidRPr="0082084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64755425" w14:textId="77777777" w:rsidR="005F6525" w:rsidRPr="0082084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0429EBAF" w14:textId="77777777" w:rsidR="005F6525" w:rsidRDefault="005F6525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7433CB0" w14:textId="709C8BE5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6525">
              <w:rPr>
                <w:rFonts w:ascii="Arial" w:hAnsi="Arial" w:cs="Arial"/>
                <w:sz w:val="20"/>
                <w:szCs w:val="20"/>
              </w:rPr>
              <w:t>Dirección de Asuntos Indígenas</w:t>
            </w:r>
          </w:p>
        </w:tc>
      </w:tr>
      <w:tr w:rsidR="005F6525" w14:paraId="2E5325DA" w14:textId="77777777" w:rsidTr="00824766">
        <w:trPr>
          <w:jc w:val="center"/>
        </w:trPr>
        <w:tc>
          <w:tcPr>
            <w:tcW w:w="1390" w:type="dxa"/>
          </w:tcPr>
          <w:p w14:paraId="3921107F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4482A649" w14:textId="77777777" w:rsidR="005F6525" w:rsidRPr="000C12C2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633229AA" w14:textId="77777777" w:rsidR="005F6525" w:rsidRDefault="005F6525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16755539" w14:textId="5FACC41C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6525">
              <w:rPr>
                <w:rFonts w:ascii="Arial" w:hAnsi="Arial" w:cs="Arial"/>
                <w:sz w:val="20"/>
                <w:szCs w:val="20"/>
              </w:rPr>
              <w:t>Dirección de Asuntos Indígenas</w:t>
            </w:r>
          </w:p>
        </w:tc>
      </w:tr>
      <w:tr w:rsidR="005F6525" w:rsidRPr="00FF7E2D" w14:paraId="17B59A31" w14:textId="77777777" w:rsidTr="00824766">
        <w:trPr>
          <w:jc w:val="center"/>
        </w:trPr>
        <w:tc>
          <w:tcPr>
            <w:tcW w:w="1390" w:type="dxa"/>
          </w:tcPr>
          <w:p w14:paraId="46DFF43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18A98C0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3B6E719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17078CE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4FE78CF0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CE9119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4545B6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3343ECF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F6525" w:rsidRPr="00FF7E2D" w14:paraId="674DF6DA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0116A3AA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5C916761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5137DE0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7653E673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3504058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5F6525" w:rsidRPr="00FF7E2D" w14:paraId="4DEE1B61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0BBCB9A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622AD01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1F7F25A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6BD4633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2AB57122" w14:textId="77777777" w:rsidTr="00824766">
        <w:trPr>
          <w:jc w:val="center"/>
        </w:trPr>
        <w:tc>
          <w:tcPr>
            <w:tcW w:w="3687" w:type="dxa"/>
            <w:gridSpan w:val="4"/>
          </w:tcPr>
          <w:p w14:paraId="429D244A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218612B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F8986B2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4A0130A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5F6525" w:rsidRPr="00FF7E2D" w14:paraId="1E052B33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DC1EAB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63570FC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F6525" w:rsidRPr="00FB25B0" w14:paraId="409DD7E9" w14:textId="77777777" w:rsidTr="00824766">
        <w:trPr>
          <w:jc w:val="center"/>
        </w:trPr>
        <w:tc>
          <w:tcPr>
            <w:tcW w:w="3687" w:type="dxa"/>
            <w:gridSpan w:val="4"/>
          </w:tcPr>
          <w:p w14:paraId="4756F834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6E7CB0F7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5F6525" w:rsidRPr="00FF7E2D" w14:paraId="5E9BF553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270D9F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E65B34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F6525" w:rsidRPr="00FB25B0" w14:paraId="37239029" w14:textId="77777777" w:rsidTr="00824766">
        <w:trPr>
          <w:jc w:val="center"/>
        </w:trPr>
        <w:tc>
          <w:tcPr>
            <w:tcW w:w="3687" w:type="dxa"/>
            <w:gridSpan w:val="4"/>
          </w:tcPr>
          <w:p w14:paraId="201F6106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6ED9DDEC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5F6525" w:rsidRPr="00FF7E2D" w14:paraId="1FC22A8A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A5E3E3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C86F06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F6525" w:rsidRPr="00FB25B0" w14:paraId="206369B6" w14:textId="77777777" w:rsidTr="00824766">
        <w:trPr>
          <w:jc w:val="center"/>
        </w:trPr>
        <w:tc>
          <w:tcPr>
            <w:tcW w:w="3687" w:type="dxa"/>
            <w:gridSpan w:val="4"/>
          </w:tcPr>
          <w:p w14:paraId="76E6B8A9" w14:textId="57EA510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6525">
              <w:rPr>
                <w:rFonts w:ascii="Arial" w:hAnsi="Arial" w:cs="Arial"/>
                <w:sz w:val="20"/>
                <w:szCs w:val="20"/>
              </w:rPr>
              <w:t>Dirección de Asuntos Indígenas</w:t>
            </w:r>
          </w:p>
        </w:tc>
        <w:tc>
          <w:tcPr>
            <w:tcW w:w="6010" w:type="dxa"/>
            <w:gridSpan w:val="8"/>
          </w:tcPr>
          <w:p w14:paraId="0C472502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5F6525" w:rsidRPr="00FF7E2D" w14:paraId="14C675A3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0DB367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5F6525" w:rsidRPr="00FF7E2D" w14:paraId="4D6C46E1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1C9BBD5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1DBB854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3DF3CF8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5F6525" w:rsidRPr="00FF7E2D" w14:paraId="7FC90823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4DE7F65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6E3125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60439B8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1CB2508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5F6525" w:rsidRPr="00FF7E2D" w14:paraId="5F3311AB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5E4A1B8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5C0EEAC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43519AE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CAF614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50DAF09F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539AE2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F6525" w:rsidRPr="00FF7E2D" w14:paraId="1C1DC1DF" w14:textId="77777777" w:rsidTr="00824766">
        <w:trPr>
          <w:jc w:val="center"/>
        </w:trPr>
        <w:tc>
          <w:tcPr>
            <w:tcW w:w="9697" w:type="dxa"/>
            <w:gridSpan w:val="12"/>
          </w:tcPr>
          <w:p w14:paraId="7A4DF78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5911A234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3CA35AF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61E545C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33B2451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F6525" w:rsidRPr="00FF7E2D" w14:paraId="2A845EB0" w14:textId="77777777" w:rsidTr="00824766">
        <w:trPr>
          <w:jc w:val="center"/>
        </w:trPr>
        <w:tc>
          <w:tcPr>
            <w:tcW w:w="2923" w:type="dxa"/>
            <w:gridSpan w:val="3"/>
          </w:tcPr>
          <w:p w14:paraId="148881BB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53E5986E" w14:textId="76012A5D" w:rsidR="005F6525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2A15A854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1BE7555E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14C2A921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0ADF1063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33314CAC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75152E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BA828B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8429D6F" wp14:editId="7E9E6923">
                <wp:simplePos x="0" y="0"/>
                <wp:positionH relativeFrom="column">
                  <wp:posOffset>4857750</wp:posOffset>
                </wp:positionH>
                <wp:positionV relativeFrom="paragraph">
                  <wp:posOffset>-88265</wp:posOffset>
                </wp:positionV>
                <wp:extent cx="1334770" cy="26670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AEC8" w14:textId="77777777" w:rsidR="005F6525" w:rsidRPr="00F70142" w:rsidRDefault="005F6525" w:rsidP="005F65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33560A25" w14:textId="77777777" w:rsidR="005F6525" w:rsidRDefault="005F6525" w:rsidP="005F6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9D6F" id="_x0000_s1040" type="#_x0000_t202" style="position:absolute;margin-left:382.5pt;margin-top:-6.95pt;width:105.1pt;height:2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" filled="f" stroked="f">
                <v:textbox>
                  <w:txbxContent>
                    <w:p w14:paraId="64F8AEC8" w14:textId="77777777" w:rsidR="005F6525" w:rsidRPr="00F70142" w:rsidRDefault="005F6525" w:rsidP="005F65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33560A25" w14:textId="77777777" w:rsidR="005F6525" w:rsidRDefault="005F6525" w:rsidP="005F6525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5F6525" w:rsidRPr="00FF7E2D" w14:paraId="50609643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702ED9A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5F6525" w:rsidRPr="00FF7E2D" w14:paraId="2D154D48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47163F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5F6525" w:rsidRPr="00FF7E2D" w14:paraId="1147E759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2542865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04299B5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4B3A291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5F6525" w:rsidRPr="00FB25B0" w14:paraId="40DBC08C" w14:textId="77777777" w:rsidTr="00824766">
        <w:trPr>
          <w:jc w:val="center"/>
        </w:trPr>
        <w:tc>
          <w:tcPr>
            <w:tcW w:w="2158" w:type="dxa"/>
            <w:gridSpan w:val="2"/>
          </w:tcPr>
          <w:p w14:paraId="0E830273" w14:textId="117BF590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B00</w:t>
            </w:r>
            <w:r w:rsidR="00060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3" w:type="dxa"/>
            <w:gridSpan w:val="7"/>
          </w:tcPr>
          <w:p w14:paraId="5301A355" w14:textId="6D54325C" w:rsidR="005F6525" w:rsidRPr="007913F2" w:rsidRDefault="005F6525" w:rsidP="00060EC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lbergue comunitario</w:t>
            </w:r>
          </w:p>
        </w:tc>
        <w:tc>
          <w:tcPr>
            <w:tcW w:w="2296" w:type="dxa"/>
            <w:gridSpan w:val="3"/>
          </w:tcPr>
          <w:p w14:paraId="00E3DE82" w14:textId="7F7D59EB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Albergue</w:t>
            </w:r>
          </w:p>
        </w:tc>
      </w:tr>
      <w:tr w:rsidR="005F6525" w:rsidRPr="00345B3D" w14:paraId="0493B0D7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497691DA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64C63913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238888C9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47F45CAA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5F6525" w14:paraId="77253514" w14:textId="77777777" w:rsidTr="00824766">
        <w:trPr>
          <w:jc w:val="center"/>
        </w:trPr>
        <w:tc>
          <w:tcPr>
            <w:tcW w:w="2923" w:type="dxa"/>
            <w:gridSpan w:val="3"/>
          </w:tcPr>
          <w:p w14:paraId="30F3DBBB" w14:textId="748AC5B5" w:rsidR="005F6525" w:rsidRDefault="005F6525" w:rsidP="008247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 Albergue Comunitario</w:t>
            </w:r>
          </w:p>
        </w:tc>
        <w:tc>
          <w:tcPr>
            <w:tcW w:w="2901" w:type="dxa"/>
            <w:gridSpan w:val="3"/>
          </w:tcPr>
          <w:p w14:paraId="1641748C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6820C9A4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4CE48DEA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5F6525" w:rsidRPr="00345B3D" w14:paraId="5C538579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69722FC2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5C9F0A1B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5F6525" w:rsidRPr="00FB25B0" w14:paraId="1BF57BF7" w14:textId="77777777" w:rsidTr="00824766">
        <w:trPr>
          <w:jc w:val="center"/>
        </w:trPr>
        <w:tc>
          <w:tcPr>
            <w:tcW w:w="3687" w:type="dxa"/>
            <w:gridSpan w:val="4"/>
          </w:tcPr>
          <w:p w14:paraId="0B3460BB" w14:textId="5045A922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Apoyar a jóvenes estudiantes de escasos recursos económicos</w:t>
            </w:r>
          </w:p>
        </w:tc>
        <w:tc>
          <w:tcPr>
            <w:tcW w:w="6010" w:type="dxa"/>
            <w:gridSpan w:val="8"/>
          </w:tcPr>
          <w:p w14:paraId="736F9D61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5F6525" w:rsidRPr="00345B3D" w14:paraId="538FBD44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33A17199" w14:textId="77777777" w:rsidR="005F6525" w:rsidRPr="00345B3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5F6525" w:rsidRPr="00FF7E2D" w14:paraId="1F2C4175" w14:textId="77777777" w:rsidTr="00824766">
        <w:trPr>
          <w:jc w:val="center"/>
        </w:trPr>
        <w:tc>
          <w:tcPr>
            <w:tcW w:w="9697" w:type="dxa"/>
            <w:gridSpan w:val="12"/>
          </w:tcPr>
          <w:p w14:paraId="4C5CCCD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1A9439DA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FD7F30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5F6525" w:rsidRPr="00FF7E2D" w14:paraId="24110D40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437C2B0C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0D8C56C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5BEB08CE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62BDBD3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5F6525" w14:paraId="66A743FC" w14:textId="77777777" w:rsidTr="00824766">
        <w:trPr>
          <w:jc w:val="center"/>
        </w:trPr>
        <w:tc>
          <w:tcPr>
            <w:tcW w:w="1390" w:type="dxa"/>
          </w:tcPr>
          <w:p w14:paraId="3D36060D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5C92E43B" w14:textId="77777777" w:rsidR="005F6525" w:rsidRPr="000C12C2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0A4A9E87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6BB05484" w14:textId="308F3F24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Albergue Comunitario</w:t>
            </w:r>
          </w:p>
        </w:tc>
      </w:tr>
      <w:tr w:rsidR="005F6525" w14:paraId="671207F8" w14:textId="77777777" w:rsidTr="00824766">
        <w:trPr>
          <w:jc w:val="center"/>
        </w:trPr>
        <w:tc>
          <w:tcPr>
            <w:tcW w:w="1390" w:type="dxa"/>
          </w:tcPr>
          <w:p w14:paraId="39E81A73" w14:textId="77777777" w:rsidR="005F6525" w:rsidRPr="0082084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184B89F1" w14:textId="77777777" w:rsidR="005F6525" w:rsidRPr="0082084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24F7A610" w14:textId="77777777" w:rsidR="005F6525" w:rsidRDefault="005F6525" w:rsidP="005F6525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4BAA808A" w14:textId="6D668B6C" w:rsidR="005F6525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Albergue Comunitario</w:t>
            </w:r>
          </w:p>
        </w:tc>
      </w:tr>
      <w:tr w:rsidR="005F6525" w14:paraId="2B263287" w14:textId="77777777" w:rsidTr="00824766">
        <w:trPr>
          <w:jc w:val="center"/>
        </w:trPr>
        <w:tc>
          <w:tcPr>
            <w:tcW w:w="1390" w:type="dxa"/>
          </w:tcPr>
          <w:p w14:paraId="39C8AD21" w14:textId="77777777" w:rsidR="005F6525" w:rsidRPr="00FB25B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62A6A460" w14:textId="77777777" w:rsidR="005F6525" w:rsidRPr="000C12C2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2DFCEB77" w14:textId="77777777" w:rsidR="005F6525" w:rsidRDefault="005F6525" w:rsidP="005F6525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AE1FFFB" w14:textId="3FA73F14" w:rsidR="005F6525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Albergue Comunitario</w:t>
            </w:r>
          </w:p>
        </w:tc>
      </w:tr>
      <w:tr w:rsidR="005F6525" w:rsidRPr="00FF7E2D" w14:paraId="7B71EAF6" w14:textId="77777777" w:rsidTr="00824766">
        <w:trPr>
          <w:jc w:val="center"/>
        </w:trPr>
        <w:tc>
          <w:tcPr>
            <w:tcW w:w="1390" w:type="dxa"/>
          </w:tcPr>
          <w:p w14:paraId="736D1F8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3C60ABD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63ACE00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7A1B114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1743832A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C4FE56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020EBB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9FF03D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5F6525" w:rsidRPr="00FF7E2D" w14:paraId="4DF26CAE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140B9042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1AA9EC70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03E0463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0271E27B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6840365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5F6525" w:rsidRPr="00FF7E2D" w14:paraId="64B9F3D1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660A3C9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31C401C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4785A06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6C67C9E9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25" w:rsidRPr="00FF7E2D" w14:paraId="454C36F1" w14:textId="77777777" w:rsidTr="00824766">
        <w:trPr>
          <w:jc w:val="center"/>
        </w:trPr>
        <w:tc>
          <w:tcPr>
            <w:tcW w:w="3687" w:type="dxa"/>
            <w:gridSpan w:val="4"/>
          </w:tcPr>
          <w:p w14:paraId="4CCB82A6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365FFF7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1BD80D96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4A8E046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5F6525" w:rsidRPr="00FF7E2D" w14:paraId="5E06472E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7E48CA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5F39E22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5F6525" w:rsidRPr="00FB25B0" w14:paraId="30EB1E88" w14:textId="77777777" w:rsidTr="00824766">
        <w:trPr>
          <w:jc w:val="center"/>
        </w:trPr>
        <w:tc>
          <w:tcPr>
            <w:tcW w:w="3687" w:type="dxa"/>
            <w:gridSpan w:val="4"/>
          </w:tcPr>
          <w:p w14:paraId="31E59ED5" w14:textId="77777777" w:rsidR="005F6525" w:rsidRPr="00AC0D9F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510B132A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5F6525" w:rsidRPr="00FF7E2D" w14:paraId="3C2811F8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46FF0CF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1A0429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5F6525" w:rsidRPr="00FB25B0" w14:paraId="67892CAE" w14:textId="77777777" w:rsidTr="00824766">
        <w:trPr>
          <w:jc w:val="center"/>
        </w:trPr>
        <w:tc>
          <w:tcPr>
            <w:tcW w:w="3687" w:type="dxa"/>
            <w:gridSpan w:val="4"/>
          </w:tcPr>
          <w:p w14:paraId="684632E1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681ACF22" w14:textId="77777777" w:rsidR="005F6525" w:rsidRPr="00FB25B0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5F6525" w:rsidRPr="00FF7E2D" w14:paraId="3E1B91D6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4840D8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9084A6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5F6525" w:rsidRPr="00FB25B0" w14:paraId="28FF897A" w14:textId="77777777" w:rsidTr="00824766">
        <w:trPr>
          <w:jc w:val="center"/>
        </w:trPr>
        <w:tc>
          <w:tcPr>
            <w:tcW w:w="3687" w:type="dxa"/>
            <w:gridSpan w:val="4"/>
          </w:tcPr>
          <w:p w14:paraId="42B6839A" w14:textId="6CA40E7E" w:rsidR="005F6525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Albergue Comunitario</w:t>
            </w:r>
          </w:p>
        </w:tc>
        <w:tc>
          <w:tcPr>
            <w:tcW w:w="6010" w:type="dxa"/>
            <w:gridSpan w:val="8"/>
          </w:tcPr>
          <w:p w14:paraId="6EE38202" w14:textId="77777777" w:rsidR="005F6525" w:rsidRPr="00FB25B0" w:rsidRDefault="005F6525" w:rsidP="005F652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5F6525" w:rsidRPr="00FF7E2D" w14:paraId="240223E5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E49E5CF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5F6525" w:rsidRPr="00FF7E2D" w14:paraId="2D366943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0127DF0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71A423C0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40FC6188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5F6525" w:rsidRPr="00FF7E2D" w14:paraId="6305460A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1B70F46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75DBF34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427D244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55E59155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5F6525" w:rsidRPr="00FF7E2D" w14:paraId="6A6BC051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5C5CD781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70C462F3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3915047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659B46D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077C8410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2BDD40B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5F6525" w:rsidRPr="00FF7E2D" w14:paraId="796A4B91" w14:textId="77777777" w:rsidTr="00824766">
        <w:trPr>
          <w:jc w:val="center"/>
        </w:trPr>
        <w:tc>
          <w:tcPr>
            <w:tcW w:w="9697" w:type="dxa"/>
            <w:gridSpan w:val="12"/>
          </w:tcPr>
          <w:p w14:paraId="4EE31A0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F6525" w:rsidRPr="00FF7E2D" w14:paraId="77CF525E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7DE1EF62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5FA99097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071CD2CA" w14:textId="77777777" w:rsidR="005F6525" w:rsidRPr="00FF7E2D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5F6525" w:rsidRPr="00FF7E2D" w14:paraId="47A5A371" w14:textId="77777777" w:rsidTr="00824766">
        <w:trPr>
          <w:jc w:val="center"/>
        </w:trPr>
        <w:tc>
          <w:tcPr>
            <w:tcW w:w="2923" w:type="dxa"/>
            <w:gridSpan w:val="3"/>
          </w:tcPr>
          <w:p w14:paraId="6797C8D2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4500170D" w14:textId="4D449E84" w:rsidR="005F6525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2F8123BE" w14:textId="77777777" w:rsidR="005F6525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0844F795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58DAD483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5E178712" w14:textId="77777777" w:rsidR="005F6525" w:rsidRPr="00AC40B9" w:rsidRDefault="005F6525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387C0117" w14:textId="77777777" w:rsidR="005F6525" w:rsidRDefault="005F6525" w:rsidP="005F65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F3A11A" w14:textId="77777777" w:rsidR="008D4491" w:rsidRDefault="00F5537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4DD82D5" wp14:editId="00F0F75B">
                <wp:simplePos x="0" y="0"/>
                <wp:positionH relativeFrom="column">
                  <wp:posOffset>4781550</wp:posOffset>
                </wp:positionH>
                <wp:positionV relativeFrom="paragraph">
                  <wp:posOffset>-259715</wp:posOffset>
                </wp:positionV>
                <wp:extent cx="1334770" cy="266700"/>
                <wp:effectExtent l="0" t="0" r="0" b="0"/>
                <wp:wrapNone/>
                <wp:docPr id="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8DD0" w14:textId="77777777" w:rsidR="00581E7A" w:rsidRPr="00F70142" w:rsidRDefault="00581E7A" w:rsidP="00F553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2A6746DF" w14:textId="77777777" w:rsidR="00581E7A" w:rsidRDefault="00581E7A" w:rsidP="00F55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82D5" id="_x0000_s1041" type="#_x0000_t202" style="position:absolute;margin-left:376.5pt;margin-top:-20.45pt;width:105.1pt;height:2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" filled="f" stroked="f">
                <v:textbox>
                  <w:txbxContent>
                    <w:p w14:paraId="4CE28DD0" w14:textId="77777777" w:rsidR="00581E7A" w:rsidRPr="00F70142" w:rsidRDefault="00581E7A" w:rsidP="00F553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2A6746DF" w14:textId="77777777" w:rsidR="00581E7A" w:rsidRDefault="00581E7A" w:rsidP="00F5537F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8D4491" w:rsidRPr="00FF7E2D" w14:paraId="7C8EF4AC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3F78137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8D4491" w:rsidRPr="00FF7E2D" w14:paraId="1953B285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34D58C8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D4491" w:rsidRPr="00FF7E2D" w14:paraId="3288834E" w14:textId="77777777" w:rsidTr="008D4491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3AF46532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4CDAF09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064C273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D4491" w:rsidRPr="0035288F" w14:paraId="61A006FD" w14:textId="77777777" w:rsidTr="008D4491">
        <w:trPr>
          <w:jc w:val="center"/>
        </w:trPr>
        <w:tc>
          <w:tcPr>
            <w:tcW w:w="2158" w:type="dxa"/>
            <w:gridSpan w:val="2"/>
          </w:tcPr>
          <w:p w14:paraId="3A220E85" w14:textId="5E02E121" w:rsidR="008D4491" w:rsidRPr="00FB25B0" w:rsidRDefault="0036320D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8D44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243" w:type="dxa"/>
            <w:gridSpan w:val="7"/>
          </w:tcPr>
          <w:p w14:paraId="4793CD39" w14:textId="77777777" w:rsidR="008D4491" w:rsidRDefault="008D4491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obras terminadas</w:t>
            </w:r>
          </w:p>
        </w:tc>
        <w:tc>
          <w:tcPr>
            <w:tcW w:w="2296" w:type="dxa"/>
            <w:gridSpan w:val="3"/>
          </w:tcPr>
          <w:p w14:paraId="0C34D36F" w14:textId="77777777" w:rsidR="008D4491" w:rsidRPr="0035288F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 de obras</w:t>
            </w:r>
          </w:p>
        </w:tc>
      </w:tr>
      <w:tr w:rsidR="008D4491" w:rsidRPr="00345B3D" w14:paraId="12C91625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5339048E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4D70A3F6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754EEF2D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703A973E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8D4491" w14:paraId="0B3EF508" w14:textId="77777777" w:rsidTr="008D4491">
        <w:trPr>
          <w:jc w:val="center"/>
        </w:trPr>
        <w:tc>
          <w:tcPr>
            <w:tcW w:w="2923" w:type="dxa"/>
            <w:gridSpan w:val="3"/>
          </w:tcPr>
          <w:p w14:paraId="47633D37" w14:textId="77777777" w:rsidR="008D4491" w:rsidRDefault="008D4491" w:rsidP="008D44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Garantizar a la población el acceso a la obra pública</w:t>
            </w:r>
          </w:p>
        </w:tc>
        <w:tc>
          <w:tcPr>
            <w:tcW w:w="2901" w:type="dxa"/>
            <w:gridSpan w:val="3"/>
          </w:tcPr>
          <w:p w14:paraId="45305487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6A2787F2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09974501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8D4491" w:rsidRPr="00345B3D" w14:paraId="199F6561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094AFA31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1C6CEBD1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8D4491" w14:paraId="1C7FBC40" w14:textId="77777777" w:rsidTr="008D4491">
        <w:trPr>
          <w:jc w:val="center"/>
        </w:trPr>
        <w:tc>
          <w:tcPr>
            <w:tcW w:w="3687" w:type="dxa"/>
            <w:gridSpan w:val="4"/>
          </w:tcPr>
          <w:p w14:paraId="1300F369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gestión de obras</w:t>
            </w:r>
          </w:p>
        </w:tc>
        <w:tc>
          <w:tcPr>
            <w:tcW w:w="6010" w:type="dxa"/>
            <w:gridSpan w:val="8"/>
          </w:tcPr>
          <w:p w14:paraId="2686CD53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8D4491" w:rsidRPr="00345B3D" w14:paraId="35DAF225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6B65A795" w14:textId="77777777" w:rsidR="008D4491" w:rsidRPr="00345B3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8D4491" w:rsidRPr="00FF7E2D" w14:paraId="264DDABA" w14:textId="77777777" w:rsidTr="008D4491">
        <w:trPr>
          <w:jc w:val="center"/>
        </w:trPr>
        <w:tc>
          <w:tcPr>
            <w:tcW w:w="9697" w:type="dxa"/>
            <w:gridSpan w:val="12"/>
          </w:tcPr>
          <w:p w14:paraId="2B88486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4491" w:rsidRPr="00FF7E2D" w14:paraId="36B2355A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3CCE678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8D4491" w:rsidRPr="00FF7E2D" w14:paraId="34DE7EF6" w14:textId="77777777" w:rsidTr="008D4491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6DB59A87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6AF62F44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01803839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2EF98134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D4491" w14:paraId="2A3FA5C9" w14:textId="77777777" w:rsidTr="008D4491">
        <w:trPr>
          <w:jc w:val="center"/>
        </w:trPr>
        <w:tc>
          <w:tcPr>
            <w:tcW w:w="1390" w:type="dxa"/>
          </w:tcPr>
          <w:p w14:paraId="56B964E4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ToE</w:t>
            </w:r>
            <w:proofErr w:type="spellEnd"/>
          </w:p>
        </w:tc>
        <w:tc>
          <w:tcPr>
            <w:tcW w:w="2297" w:type="dxa"/>
            <w:gridSpan w:val="3"/>
          </w:tcPr>
          <w:p w14:paraId="216065E5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obras terminadas</w:t>
            </w:r>
          </w:p>
        </w:tc>
        <w:tc>
          <w:tcPr>
            <w:tcW w:w="2929" w:type="dxa"/>
            <w:gridSpan w:val="3"/>
          </w:tcPr>
          <w:p w14:paraId="0A31C2EF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320FFBE7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Obras Públicas</w:t>
            </w:r>
          </w:p>
        </w:tc>
      </w:tr>
      <w:tr w:rsidR="008D4491" w14:paraId="256A68D3" w14:textId="77777777" w:rsidTr="008D4491">
        <w:trPr>
          <w:jc w:val="center"/>
        </w:trPr>
        <w:tc>
          <w:tcPr>
            <w:tcW w:w="1390" w:type="dxa"/>
          </w:tcPr>
          <w:p w14:paraId="66C7D3D4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NOP</w:t>
            </w:r>
          </w:p>
        </w:tc>
        <w:tc>
          <w:tcPr>
            <w:tcW w:w="2297" w:type="dxa"/>
            <w:gridSpan w:val="3"/>
          </w:tcPr>
          <w:p w14:paraId="1B16549E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Número de obras presupuestadas</w:t>
            </w:r>
          </w:p>
        </w:tc>
        <w:tc>
          <w:tcPr>
            <w:tcW w:w="2929" w:type="dxa"/>
            <w:gridSpan w:val="3"/>
          </w:tcPr>
          <w:p w14:paraId="42B8FAC1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4D789148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Obras Públicas</w:t>
            </w:r>
          </w:p>
        </w:tc>
      </w:tr>
      <w:tr w:rsidR="008D4491" w14:paraId="3DE3BB5E" w14:textId="77777777" w:rsidTr="008D4491">
        <w:trPr>
          <w:jc w:val="center"/>
        </w:trPr>
        <w:tc>
          <w:tcPr>
            <w:tcW w:w="1390" w:type="dxa"/>
          </w:tcPr>
          <w:p w14:paraId="7E442F2E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NOT</w:t>
            </w:r>
          </w:p>
        </w:tc>
        <w:tc>
          <w:tcPr>
            <w:tcW w:w="2297" w:type="dxa"/>
            <w:gridSpan w:val="3"/>
          </w:tcPr>
          <w:p w14:paraId="18D2F153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Número de obras terminadas</w:t>
            </w:r>
          </w:p>
        </w:tc>
        <w:tc>
          <w:tcPr>
            <w:tcW w:w="2929" w:type="dxa"/>
            <w:gridSpan w:val="3"/>
          </w:tcPr>
          <w:p w14:paraId="6F80A922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35E56F18" w14:textId="77777777" w:rsidR="008D4491" w:rsidRDefault="008D4491" w:rsidP="008D4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Obras Públicas</w:t>
            </w:r>
          </w:p>
        </w:tc>
      </w:tr>
      <w:tr w:rsidR="008D4491" w:rsidRPr="00FF7E2D" w14:paraId="0E2D531E" w14:textId="77777777" w:rsidTr="008D4491">
        <w:trPr>
          <w:jc w:val="center"/>
        </w:trPr>
        <w:tc>
          <w:tcPr>
            <w:tcW w:w="1390" w:type="dxa"/>
          </w:tcPr>
          <w:p w14:paraId="6497E235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31CDFC0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464A33D1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27B2B74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4491" w:rsidRPr="00FF7E2D" w14:paraId="164312D9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7BDA6E33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5C2A599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175796DB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D4491" w:rsidRPr="00FF7E2D" w14:paraId="7773EAE7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2636C6A8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=NOT/NOP*100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1E6FDADF" w14:textId="77777777" w:rsidR="008D4491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442C6D8F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4491" w:rsidRPr="00FF7E2D" w14:paraId="7C9D04C9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35078599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8D4491" w:rsidRPr="00FF7E2D" w14:paraId="057A6781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ECD9ACA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20B81652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513D009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2C4C4832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4491" w:rsidRPr="00FF7E2D" w14:paraId="2CD3BB87" w14:textId="77777777" w:rsidTr="008D4491">
        <w:trPr>
          <w:jc w:val="center"/>
        </w:trPr>
        <w:tc>
          <w:tcPr>
            <w:tcW w:w="3687" w:type="dxa"/>
            <w:gridSpan w:val="4"/>
          </w:tcPr>
          <w:p w14:paraId="43E18253" w14:textId="77777777" w:rsidR="008D4491" w:rsidRPr="00AC0D9F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3D51886A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7BEB1150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04041CDB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8D4491" w:rsidRPr="00FF7E2D" w14:paraId="3CC5952A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1CDE5D6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62F71AA2" w14:textId="77777777" w:rsidR="008D4491" w:rsidRPr="00FF7E2D" w:rsidRDefault="008D4491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B25B0" w14:paraId="015CB7C1" w14:textId="77777777" w:rsidTr="008D4491">
        <w:trPr>
          <w:jc w:val="center"/>
        </w:trPr>
        <w:tc>
          <w:tcPr>
            <w:tcW w:w="3687" w:type="dxa"/>
            <w:gridSpan w:val="4"/>
          </w:tcPr>
          <w:p w14:paraId="02F83DB5" w14:textId="4527D384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08640D3E" w14:textId="6E11444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72982B4C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D02225F" w14:textId="339F118A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5ED7B18" w14:textId="17D59AE1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B25B0" w14:paraId="76FB55C0" w14:textId="77777777" w:rsidTr="008D4491">
        <w:trPr>
          <w:jc w:val="center"/>
        </w:trPr>
        <w:tc>
          <w:tcPr>
            <w:tcW w:w="3687" w:type="dxa"/>
            <w:gridSpan w:val="4"/>
          </w:tcPr>
          <w:p w14:paraId="52C1EBCF" w14:textId="31F06DFA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74803EEF" w14:textId="7AE56896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3856C6F1" w14:textId="77777777" w:rsidTr="008D4491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3159B9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EFDC40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B25B0" w14:paraId="36C3D27C" w14:textId="77777777" w:rsidTr="008D4491">
        <w:trPr>
          <w:jc w:val="center"/>
        </w:trPr>
        <w:tc>
          <w:tcPr>
            <w:tcW w:w="3687" w:type="dxa"/>
            <w:gridSpan w:val="4"/>
          </w:tcPr>
          <w:p w14:paraId="741AE96F" w14:textId="77777777" w:rsidR="00905395" w:rsidRDefault="00905395" w:rsidP="0090539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Obras Públicas</w:t>
            </w:r>
          </w:p>
        </w:tc>
        <w:tc>
          <w:tcPr>
            <w:tcW w:w="6010" w:type="dxa"/>
            <w:gridSpan w:val="8"/>
          </w:tcPr>
          <w:p w14:paraId="477A3804" w14:textId="0C1E70BB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61023F43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16EC18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23DDE166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2E41DF8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3029375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383D547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446B5464" w14:textId="77777777" w:rsidTr="008D4491">
        <w:trPr>
          <w:jc w:val="center"/>
        </w:trPr>
        <w:tc>
          <w:tcPr>
            <w:tcW w:w="2923" w:type="dxa"/>
            <w:gridSpan w:val="3"/>
            <w:vMerge w:val="restart"/>
          </w:tcPr>
          <w:p w14:paraId="121CD82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779E132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0652CDF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31B33E5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3B78DAD6" w14:textId="77777777" w:rsidTr="008D4491">
        <w:trPr>
          <w:jc w:val="center"/>
        </w:trPr>
        <w:tc>
          <w:tcPr>
            <w:tcW w:w="2923" w:type="dxa"/>
            <w:gridSpan w:val="3"/>
            <w:vMerge/>
          </w:tcPr>
          <w:p w14:paraId="6491506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35C7461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38D951D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425DC1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3315325E" w14:textId="77777777" w:rsidTr="008D4491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67008F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004F0FC1" w14:textId="77777777" w:rsidTr="008D4491">
        <w:trPr>
          <w:jc w:val="center"/>
        </w:trPr>
        <w:tc>
          <w:tcPr>
            <w:tcW w:w="9697" w:type="dxa"/>
            <w:gridSpan w:val="12"/>
          </w:tcPr>
          <w:p w14:paraId="4F3A07E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22179AE4" w14:textId="77777777" w:rsidTr="008D449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741C0DD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734CE4A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67ED9FC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6E9BBA6D" w14:textId="77777777" w:rsidTr="00B414BC">
        <w:trPr>
          <w:jc w:val="center"/>
        </w:trPr>
        <w:tc>
          <w:tcPr>
            <w:tcW w:w="2923" w:type="dxa"/>
            <w:gridSpan w:val="3"/>
          </w:tcPr>
          <w:p w14:paraId="02DA5D68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0E3E1C87" w14:textId="02AB7158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7FD90DEE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44F85EB8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07568B0B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1E20E271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268B1BA8" w14:textId="77777777" w:rsidR="008D4491" w:rsidRDefault="008D4491" w:rsidP="00F70142">
      <w:pPr>
        <w:widowControl w:val="0"/>
        <w:autoSpaceDE w:val="0"/>
        <w:autoSpaceDN w:val="0"/>
        <w:adjustRightInd w:val="0"/>
        <w:spacing w:before="29"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B0D5A5" w14:textId="77777777" w:rsidR="00C95683" w:rsidRDefault="00C956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95683" w:rsidRPr="00FF7E2D" w14:paraId="191FDE4B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3800FE13" w14:textId="77777777" w:rsidR="00C95683" w:rsidRPr="00FF7E2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74E0698" wp14:editId="475FD953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-386080</wp:posOffset>
                      </wp:positionV>
                      <wp:extent cx="1334770" cy="26670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45464" w14:textId="77777777" w:rsidR="00581E7A" w:rsidRPr="00F70142" w:rsidRDefault="00581E7A" w:rsidP="00C956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0A865287" w14:textId="77777777" w:rsidR="00581E7A" w:rsidRDefault="00581E7A" w:rsidP="00C956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0698" id="_x0000_s1042" type="#_x0000_t202" style="position:absolute;left:0;text-align:left;margin-left:372.45pt;margin-top:-30.4pt;width:105.1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" filled="f" stroked="f">
                      <v:textbox>
                        <w:txbxContent>
                          <w:p w14:paraId="18E45464" w14:textId="77777777" w:rsidR="00581E7A" w:rsidRPr="00F70142" w:rsidRDefault="00581E7A" w:rsidP="00C956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0A865287" w14:textId="77777777" w:rsidR="00581E7A" w:rsidRDefault="00581E7A" w:rsidP="00C95683"/>
                        </w:txbxContent>
                      </v:textbox>
                    </v:shape>
                  </w:pict>
                </mc:Fallback>
              </mc:AlternateContent>
            </w:r>
            <w:r w:rsidR="00C95683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95683" w:rsidRPr="00FF7E2D" w14:paraId="673D1CA6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69FB058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95683" w:rsidRPr="00FF7E2D" w14:paraId="0525BC48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2E80EFBC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2379DA90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14C282EF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54B1F" w:rsidRPr="00FF7E2D" w14:paraId="78DEEF98" w14:textId="77777777" w:rsidTr="00C95683">
        <w:trPr>
          <w:jc w:val="center"/>
        </w:trPr>
        <w:tc>
          <w:tcPr>
            <w:tcW w:w="2158" w:type="dxa"/>
            <w:gridSpan w:val="2"/>
          </w:tcPr>
          <w:p w14:paraId="13B4C524" w14:textId="77777777" w:rsidR="00454B1F" w:rsidRPr="00FB25B0" w:rsidRDefault="00F5537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D002</w:t>
            </w:r>
          </w:p>
        </w:tc>
        <w:tc>
          <w:tcPr>
            <w:tcW w:w="5243" w:type="dxa"/>
            <w:gridSpan w:val="7"/>
          </w:tcPr>
          <w:p w14:paraId="18FBA549" w14:textId="77CBB56A" w:rsidR="00454B1F" w:rsidRDefault="00454B1F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Cobertura de </w:t>
            </w:r>
            <w:r w:rsidR="009A2F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los servicios públicos</w:t>
            </w:r>
          </w:p>
        </w:tc>
        <w:tc>
          <w:tcPr>
            <w:tcW w:w="2296" w:type="dxa"/>
            <w:gridSpan w:val="3"/>
          </w:tcPr>
          <w:p w14:paraId="0900A5A2" w14:textId="77777777" w:rsidR="00454B1F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servicios municipales</w:t>
            </w:r>
          </w:p>
        </w:tc>
      </w:tr>
      <w:tr w:rsidR="00454B1F" w:rsidRPr="00345B3D" w14:paraId="61B6B7B7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1B9A9FD2" w14:textId="77777777" w:rsidR="00454B1F" w:rsidRPr="00345B3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15F1E9AC" w14:textId="77777777" w:rsidR="00454B1F" w:rsidRPr="00345B3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7C9E2FAA" w14:textId="77777777" w:rsidR="00454B1F" w:rsidRPr="00345B3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5B979833" w14:textId="77777777" w:rsidR="00454B1F" w:rsidRPr="00345B3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454B1F" w:rsidRPr="00FF7E2D" w14:paraId="6A84866B" w14:textId="77777777" w:rsidTr="00C95683">
        <w:trPr>
          <w:jc w:val="center"/>
        </w:trPr>
        <w:tc>
          <w:tcPr>
            <w:tcW w:w="2923" w:type="dxa"/>
            <w:gridSpan w:val="3"/>
          </w:tcPr>
          <w:p w14:paraId="39B2C37E" w14:textId="77777777" w:rsidR="00454B1F" w:rsidRPr="004B28C4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Prestación de servicios públicos municipales.</w:t>
            </w:r>
          </w:p>
        </w:tc>
        <w:tc>
          <w:tcPr>
            <w:tcW w:w="2901" w:type="dxa"/>
            <w:gridSpan w:val="3"/>
          </w:tcPr>
          <w:p w14:paraId="1A0294B7" w14:textId="77777777" w:rsidR="00454B1F" w:rsidRPr="00F84817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700FDF15" w14:textId="77777777" w:rsidR="00454B1F" w:rsidRPr="00F84817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2BEE2815" w14:textId="77777777" w:rsidR="00454B1F" w:rsidRPr="00F84817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454B1F" w:rsidRPr="00345B3D" w14:paraId="0E553E2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79259A13" w14:textId="77777777" w:rsidR="00454B1F" w:rsidRPr="00345B3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3294B7A0" w14:textId="77777777" w:rsidR="00454B1F" w:rsidRPr="00345B3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454B1F" w:rsidRPr="00FF7E2D" w14:paraId="0A579115" w14:textId="77777777" w:rsidTr="00C95683">
        <w:trPr>
          <w:jc w:val="center"/>
        </w:trPr>
        <w:tc>
          <w:tcPr>
            <w:tcW w:w="3687" w:type="dxa"/>
            <w:gridSpan w:val="4"/>
          </w:tcPr>
          <w:p w14:paraId="773F485E" w14:textId="77777777" w:rsidR="00454B1F" w:rsidRPr="00FB25B0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cobertura de los servicios públicos municipales</w:t>
            </w:r>
          </w:p>
        </w:tc>
        <w:tc>
          <w:tcPr>
            <w:tcW w:w="6010" w:type="dxa"/>
            <w:gridSpan w:val="8"/>
          </w:tcPr>
          <w:p w14:paraId="51C8404C" w14:textId="77777777" w:rsidR="00454B1F" w:rsidRPr="00FB25B0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454B1F" w:rsidRPr="00345B3D" w14:paraId="40015285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5C659490" w14:textId="77777777" w:rsidR="00454B1F" w:rsidRPr="00345B3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454B1F" w:rsidRPr="00FF7E2D" w14:paraId="3DB76943" w14:textId="77777777" w:rsidTr="00C95683">
        <w:trPr>
          <w:jc w:val="center"/>
        </w:trPr>
        <w:tc>
          <w:tcPr>
            <w:tcW w:w="9697" w:type="dxa"/>
            <w:gridSpan w:val="12"/>
          </w:tcPr>
          <w:p w14:paraId="0DC79BF9" w14:textId="77777777" w:rsidR="00454B1F" w:rsidRPr="00FF7E2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54B1F" w:rsidRPr="00FF7E2D" w14:paraId="0C4760F3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04E05F5" w14:textId="77777777" w:rsidR="00454B1F" w:rsidRPr="00FF7E2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454B1F" w:rsidRPr="00FF7E2D" w14:paraId="1B51072C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295EEEB2" w14:textId="77777777" w:rsidR="00454B1F" w:rsidRPr="00FF7E2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39F7E0C8" w14:textId="77777777" w:rsidR="00454B1F" w:rsidRPr="00FF7E2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75772262" w14:textId="77777777" w:rsidR="00454B1F" w:rsidRPr="00FF7E2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766EFF9C" w14:textId="77777777" w:rsidR="00454B1F" w:rsidRPr="00FF7E2D" w:rsidRDefault="00454B1F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77496" w:rsidRPr="00FF7E2D" w14:paraId="20A962A2" w14:textId="77777777" w:rsidTr="00C95683">
        <w:trPr>
          <w:jc w:val="center"/>
        </w:trPr>
        <w:tc>
          <w:tcPr>
            <w:tcW w:w="1390" w:type="dxa"/>
          </w:tcPr>
          <w:p w14:paraId="0E8CF46F" w14:textId="77777777" w:rsidR="00F77496" w:rsidRPr="00FB25B0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508A0ACF" w14:textId="77777777" w:rsidR="00F77496" w:rsidRPr="000C12C2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5ACD81C9" w14:textId="77777777" w:rsidR="00F77496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18F8ED04" w14:textId="77777777" w:rsidR="00F77496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Servicios Públicos</w:t>
            </w:r>
          </w:p>
        </w:tc>
      </w:tr>
      <w:tr w:rsidR="00F77496" w:rsidRPr="00FF7E2D" w14:paraId="453A9A88" w14:textId="77777777" w:rsidTr="00C95683">
        <w:trPr>
          <w:jc w:val="center"/>
        </w:trPr>
        <w:tc>
          <w:tcPr>
            <w:tcW w:w="1390" w:type="dxa"/>
          </w:tcPr>
          <w:p w14:paraId="1D39B2D3" w14:textId="77777777" w:rsidR="00F77496" w:rsidRPr="00820840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498E178D" w14:textId="77777777" w:rsidR="00F77496" w:rsidRPr="00820840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6B2A6053" w14:textId="77777777" w:rsidR="00F77496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3BE43C4" w14:textId="77777777" w:rsidR="00F77496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Servicios Públicos</w:t>
            </w:r>
          </w:p>
        </w:tc>
      </w:tr>
      <w:tr w:rsidR="00F77496" w:rsidRPr="00FF7E2D" w14:paraId="2F0B43ED" w14:textId="77777777" w:rsidTr="00C95683">
        <w:trPr>
          <w:jc w:val="center"/>
        </w:trPr>
        <w:tc>
          <w:tcPr>
            <w:tcW w:w="1390" w:type="dxa"/>
          </w:tcPr>
          <w:p w14:paraId="7447358F" w14:textId="77777777" w:rsidR="00F77496" w:rsidRPr="00FB25B0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6ADEAD33" w14:textId="77777777" w:rsidR="00F77496" w:rsidRPr="000C12C2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7BA78046" w14:textId="77777777" w:rsidR="00F77496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3F0FC48" w14:textId="77777777" w:rsidR="00F77496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Servicios Públicos</w:t>
            </w:r>
          </w:p>
        </w:tc>
      </w:tr>
      <w:tr w:rsidR="00F77496" w:rsidRPr="00FF7E2D" w14:paraId="3A8A2D45" w14:textId="77777777" w:rsidTr="00C95683">
        <w:trPr>
          <w:jc w:val="center"/>
        </w:trPr>
        <w:tc>
          <w:tcPr>
            <w:tcW w:w="1390" w:type="dxa"/>
          </w:tcPr>
          <w:p w14:paraId="5E39B8E8" w14:textId="77777777" w:rsidR="00F77496" w:rsidRPr="00FF7E2D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67778601" w14:textId="77777777" w:rsidR="00F77496" w:rsidRPr="00FF7E2D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6F5CB984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345DF09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77496" w:rsidRPr="00FF7E2D" w14:paraId="6A4C7A2A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61F7711A" w14:textId="77777777" w:rsidR="00F77496" w:rsidRPr="00FF7E2D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CBAE5C2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590D3238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77496" w:rsidRPr="00FF7E2D" w14:paraId="62CA2EA0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12F785B6" w14:textId="77777777" w:rsidR="00F77496" w:rsidRPr="00FB25B0" w:rsidRDefault="00F77496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3CD15289" w14:textId="77777777" w:rsidR="00F77496" w:rsidRDefault="00F77496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45582D2F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496" w:rsidRPr="00FF7E2D" w14:paraId="19CE89E8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016BA611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F77496" w:rsidRPr="00FF7E2D" w14:paraId="3666CDEA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38D57CF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006E6CF8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275709E0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512292CE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496" w:rsidRPr="00FF7E2D" w14:paraId="5BF66F21" w14:textId="77777777" w:rsidTr="00C95683">
        <w:trPr>
          <w:jc w:val="center"/>
        </w:trPr>
        <w:tc>
          <w:tcPr>
            <w:tcW w:w="3687" w:type="dxa"/>
            <w:gridSpan w:val="4"/>
          </w:tcPr>
          <w:p w14:paraId="20F6651F" w14:textId="77777777" w:rsidR="00F77496" w:rsidRPr="00AC0D9F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27922B4F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D942F65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28EB0A4A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F77496" w:rsidRPr="00FF7E2D" w14:paraId="4080D0E6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8123250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D20DB11" w14:textId="77777777" w:rsidR="00F77496" w:rsidRPr="00FF7E2D" w:rsidRDefault="00F77496" w:rsidP="00454B1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44BA22F2" w14:textId="77777777" w:rsidTr="00C95683">
        <w:trPr>
          <w:jc w:val="center"/>
        </w:trPr>
        <w:tc>
          <w:tcPr>
            <w:tcW w:w="3687" w:type="dxa"/>
            <w:gridSpan w:val="4"/>
          </w:tcPr>
          <w:p w14:paraId="28DAEA76" w14:textId="0F9E5279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716181B6" w14:textId="5D8AAE33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5A0D3EF8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3DB7342" w14:textId="26875E8F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4E1808C" w14:textId="5C56D867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79B1E04A" w14:textId="77777777" w:rsidTr="00C95683">
        <w:trPr>
          <w:jc w:val="center"/>
        </w:trPr>
        <w:tc>
          <w:tcPr>
            <w:tcW w:w="3687" w:type="dxa"/>
            <w:gridSpan w:val="4"/>
          </w:tcPr>
          <w:p w14:paraId="49358E34" w14:textId="6FC07148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269D4020" w14:textId="17136648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0371F0C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7F680D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6B907E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7D7F2D93" w14:textId="77777777" w:rsidTr="00C95683">
        <w:trPr>
          <w:jc w:val="center"/>
        </w:trPr>
        <w:tc>
          <w:tcPr>
            <w:tcW w:w="3687" w:type="dxa"/>
            <w:gridSpan w:val="4"/>
          </w:tcPr>
          <w:p w14:paraId="452FE348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Servicios Públicos</w:t>
            </w:r>
          </w:p>
        </w:tc>
        <w:tc>
          <w:tcPr>
            <w:tcW w:w="6010" w:type="dxa"/>
            <w:gridSpan w:val="8"/>
          </w:tcPr>
          <w:p w14:paraId="592F0FD4" w14:textId="7765E192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29F24C5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304606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5A826FC8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4F6897E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7A98460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3EC3042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04901766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590726E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026CE85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271A9C8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42F322F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63867512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26DE5F1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3BF3210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7946759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F1AD5B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75C64E04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846235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034A120F" w14:textId="77777777" w:rsidTr="00C95683">
        <w:trPr>
          <w:jc w:val="center"/>
        </w:trPr>
        <w:tc>
          <w:tcPr>
            <w:tcW w:w="9697" w:type="dxa"/>
            <w:gridSpan w:val="12"/>
          </w:tcPr>
          <w:p w14:paraId="53ABDCF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48F546DE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4BA380B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5A8EFB2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3A46CB6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3979E972" w14:textId="77777777" w:rsidTr="00B414BC">
        <w:trPr>
          <w:jc w:val="center"/>
        </w:trPr>
        <w:tc>
          <w:tcPr>
            <w:tcW w:w="2923" w:type="dxa"/>
            <w:gridSpan w:val="3"/>
          </w:tcPr>
          <w:p w14:paraId="674BDC55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6450A914" w14:textId="478D5C94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05735C4E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35A8CF5D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2827F103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1F55CBD8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30A0CE4B" w14:textId="77777777" w:rsidR="00C95683" w:rsidRDefault="00C95683" w:rsidP="00C95683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0AEFD9" w14:textId="77777777" w:rsidR="009A2F07" w:rsidRDefault="009A2F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7FF727" w14:textId="77777777" w:rsidR="009A2F07" w:rsidRDefault="009A2F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52F847" w14:textId="77777777" w:rsidR="009A2F07" w:rsidRDefault="009A2F07" w:rsidP="009A2F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9A2F07" w:rsidRPr="00FF7E2D" w14:paraId="3524DD46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760B9375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4AB55A30" wp14:editId="2A51C260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-459105</wp:posOffset>
                      </wp:positionV>
                      <wp:extent cx="1334770" cy="266700"/>
                      <wp:effectExtent l="0" t="0" r="0" b="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957E1" w14:textId="77777777" w:rsidR="009A2F07" w:rsidRPr="00F70142" w:rsidRDefault="009A2F07" w:rsidP="009A2F0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0DED1BDF" w14:textId="77777777" w:rsidR="009A2F07" w:rsidRDefault="009A2F07" w:rsidP="009A2F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55A30" id="_x0000_s1043" type="#_x0000_t202" style="position:absolute;left:0;text-align:left;margin-left:376.2pt;margin-top:-36.15pt;width:105.1pt;height:2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W4EgIAAAA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" filled="f" stroked="f">
                      <v:textbox>
                        <w:txbxContent>
                          <w:p w14:paraId="173957E1" w14:textId="77777777" w:rsidR="009A2F07" w:rsidRPr="00F70142" w:rsidRDefault="009A2F07" w:rsidP="009A2F0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0DED1BDF" w14:textId="77777777" w:rsidR="009A2F07" w:rsidRDefault="009A2F07" w:rsidP="009A2F07"/>
                        </w:txbxContent>
                      </v:textbox>
                    </v:shape>
                  </w:pict>
                </mc:Fallback>
              </mc:AlternateContent>
            </w: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A2F07" w:rsidRPr="00FF7E2D" w14:paraId="3E3181C1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249A450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A2F07" w:rsidRPr="00FF7E2D" w14:paraId="26B01DD5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0C4BAA2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4DCB2FE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06F957F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A2F07" w:rsidRPr="00FF7E2D" w14:paraId="674EB00A" w14:textId="77777777" w:rsidTr="00824766">
        <w:trPr>
          <w:jc w:val="center"/>
        </w:trPr>
        <w:tc>
          <w:tcPr>
            <w:tcW w:w="2158" w:type="dxa"/>
            <w:gridSpan w:val="2"/>
          </w:tcPr>
          <w:p w14:paraId="4D754753" w14:textId="471A3FB0" w:rsidR="009A2F07" w:rsidRPr="00FB25B0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9A2F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243" w:type="dxa"/>
            <w:gridSpan w:val="7"/>
          </w:tcPr>
          <w:p w14:paraId="273E17EA" w14:textId="77777777" w:rsidR="009A2F07" w:rsidRDefault="009A2F07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a grupos vulnerables</w:t>
            </w:r>
          </w:p>
        </w:tc>
        <w:tc>
          <w:tcPr>
            <w:tcW w:w="2296" w:type="dxa"/>
            <w:gridSpan w:val="3"/>
          </w:tcPr>
          <w:p w14:paraId="142840E8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Desarrollo Social</w:t>
            </w:r>
          </w:p>
        </w:tc>
      </w:tr>
      <w:tr w:rsidR="009A2F07" w:rsidRPr="00345B3D" w14:paraId="56E5A03E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50C44C78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15B67375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13781D82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0210BB14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9A2F07" w:rsidRPr="00FF7E2D" w14:paraId="6C652E05" w14:textId="77777777" w:rsidTr="00824766">
        <w:trPr>
          <w:jc w:val="center"/>
        </w:trPr>
        <w:tc>
          <w:tcPr>
            <w:tcW w:w="2923" w:type="dxa"/>
            <w:gridSpan w:val="3"/>
          </w:tcPr>
          <w:p w14:paraId="42414A49" w14:textId="77777777" w:rsidR="009A2F07" w:rsidRPr="001904E7" w:rsidRDefault="009A2F07" w:rsidP="00824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4E7">
              <w:rPr>
                <w:rFonts w:ascii="Arial" w:hAnsi="Arial" w:cs="Arial"/>
                <w:color w:val="000000"/>
                <w:sz w:val="20"/>
                <w:szCs w:val="20"/>
              </w:rPr>
              <w:t>Atención a grupos vulnerables</w:t>
            </w:r>
          </w:p>
        </w:tc>
        <w:tc>
          <w:tcPr>
            <w:tcW w:w="2901" w:type="dxa"/>
            <w:gridSpan w:val="3"/>
          </w:tcPr>
          <w:p w14:paraId="5DCBA23E" w14:textId="77777777" w:rsidR="009A2F07" w:rsidRPr="001904E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04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Pr="001904E7"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  <w:t>es</w:t>
            </w:r>
            <w:r w:rsidRPr="001904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tión</w:t>
            </w:r>
          </w:p>
        </w:tc>
        <w:tc>
          <w:tcPr>
            <w:tcW w:w="1577" w:type="dxa"/>
            <w:gridSpan w:val="3"/>
          </w:tcPr>
          <w:p w14:paraId="681C088D" w14:textId="77777777" w:rsidR="009A2F07" w:rsidRPr="001904E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04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2296" w:type="dxa"/>
            <w:gridSpan w:val="3"/>
          </w:tcPr>
          <w:p w14:paraId="1680F5DF" w14:textId="77777777" w:rsidR="009A2F07" w:rsidRPr="001904E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04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Insumo</w:t>
            </w:r>
          </w:p>
        </w:tc>
      </w:tr>
      <w:tr w:rsidR="009A2F07" w:rsidRPr="00345B3D" w14:paraId="449C4861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00A376FF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1A18CDCF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9A2F07" w:rsidRPr="00FF7E2D" w14:paraId="482D3792" w14:textId="77777777" w:rsidTr="00824766">
        <w:trPr>
          <w:jc w:val="center"/>
        </w:trPr>
        <w:tc>
          <w:tcPr>
            <w:tcW w:w="3687" w:type="dxa"/>
            <w:gridSpan w:val="4"/>
          </w:tcPr>
          <w:p w14:paraId="3A918FD6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Medir el porcentaje de atención a grupos vulnerables </w:t>
            </w:r>
          </w:p>
        </w:tc>
        <w:tc>
          <w:tcPr>
            <w:tcW w:w="6010" w:type="dxa"/>
            <w:gridSpan w:val="8"/>
          </w:tcPr>
          <w:p w14:paraId="7D47D7C2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9A2F07" w:rsidRPr="00345B3D" w14:paraId="332A59EE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09B9ACE4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9A2F07" w:rsidRPr="00FF7E2D" w14:paraId="0592F8AB" w14:textId="77777777" w:rsidTr="00824766">
        <w:trPr>
          <w:jc w:val="center"/>
        </w:trPr>
        <w:tc>
          <w:tcPr>
            <w:tcW w:w="9697" w:type="dxa"/>
            <w:gridSpan w:val="12"/>
          </w:tcPr>
          <w:p w14:paraId="7AC8D4A7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0FD93589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25A5E1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9A2F07" w:rsidRPr="00FF7E2D" w14:paraId="233B6D20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1AE788D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3F7938D5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28861AF9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3BC582E5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A2F07" w:rsidRPr="00FF7E2D" w14:paraId="581E9761" w14:textId="77777777" w:rsidTr="00824766">
        <w:trPr>
          <w:jc w:val="center"/>
        </w:trPr>
        <w:tc>
          <w:tcPr>
            <w:tcW w:w="1390" w:type="dxa"/>
          </w:tcPr>
          <w:p w14:paraId="39D6279D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TpB</w:t>
            </w:r>
            <w:proofErr w:type="spellEnd"/>
          </w:p>
        </w:tc>
        <w:tc>
          <w:tcPr>
            <w:tcW w:w="2297" w:type="dxa"/>
            <w:gridSpan w:val="3"/>
          </w:tcPr>
          <w:p w14:paraId="67BA7458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personas beneficiadas</w:t>
            </w:r>
          </w:p>
        </w:tc>
        <w:tc>
          <w:tcPr>
            <w:tcW w:w="2929" w:type="dxa"/>
            <w:gridSpan w:val="3"/>
          </w:tcPr>
          <w:p w14:paraId="770E4AA7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7A52DE14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del DIF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2F07" w:rsidRPr="00FF7E2D" w14:paraId="3E59D9ED" w14:textId="77777777" w:rsidTr="00824766">
        <w:trPr>
          <w:jc w:val="center"/>
        </w:trPr>
        <w:tc>
          <w:tcPr>
            <w:tcW w:w="1390" w:type="dxa"/>
          </w:tcPr>
          <w:p w14:paraId="28A256A8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NPF</w:t>
            </w:r>
          </w:p>
        </w:tc>
        <w:tc>
          <w:tcPr>
            <w:tcW w:w="2297" w:type="dxa"/>
            <w:gridSpan w:val="3"/>
          </w:tcPr>
          <w:p w14:paraId="76E32C84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Número de personas focalizadas</w:t>
            </w:r>
          </w:p>
        </w:tc>
        <w:tc>
          <w:tcPr>
            <w:tcW w:w="2929" w:type="dxa"/>
            <w:gridSpan w:val="3"/>
          </w:tcPr>
          <w:p w14:paraId="042FBAB8" w14:textId="77777777" w:rsidR="009A2F07" w:rsidRDefault="009A2F07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361AD493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del DIF Estatal</w:t>
            </w:r>
          </w:p>
        </w:tc>
      </w:tr>
      <w:tr w:rsidR="009A2F07" w:rsidRPr="00FF7E2D" w14:paraId="74C14087" w14:textId="77777777" w:rsidTr="00824766">
        <w:trPr>
          <w:jc w:val="center"/>
        </w:trPr>
        <w:tc>
          <w:tcPr>
            <w:tcW w:w="1390" w:type="dxa"/>
          </w:tcPr>
          <w:p w14:paraId="180A40BA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NFA</w:t>
            </w:r>
          </w:p>
        </w:tc>
        <w:tc>
          <w:tcPr>
            <w:tcW w:w="2297" w:type="dxa"/>
            <w:gridSpan w:val="3"/>
          </w:tcPr>
          <w:p w14:paraId="5C61DB10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Número de personas atendidas</w:t>
            </w:r>
          </w:p>
        </w:tc>
        <w:tc>
          <w:tcPr>
            <w:tcW w:w="2929" w:type="dxa"/>
            <w:gridSpan w:val="3"/>
          </w:tcPr>
          <w:p w14:paraId="311DD732" w14:textId="77777777" w:rsidR="009A2F07" w:rsidRDefault="009A2F07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0D55F98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del DIF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2F07" w:rsidRPr="00FF7E2D" w14:paraId="1A410B7D" w14:textId="77777777" w:rsidTr="00824766">
        <w:trPr>
          <w:jc w:val="center"/>
        </w:trPr>
        <w:tc>
          <w:tcPr>
            <w:tcW w:w="1390" w:type="dxa"/>
          </w:tcPr>
          <w:p w14:paraId="34D573FA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7BCF1E40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53C874AF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4C314C18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2DEA3C6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4C627AEC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91298A1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59766414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A2F07" w:rsidRPr="00FF7E2D" w14:paraId="55B49E0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0E1B9C1A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TpB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=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NP</w:t>
            </w:r>
            <w:r w:rsidRPr="00A031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NPF 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544047C4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410E1E7E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2F07" w:rsidRPr="00FF7E2D" w14:paraId="73E77F64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0D1EDBE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9A2F07" w:rsidRPr="00FF7E2D" w14:paraId="0030760E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130F01F0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41CA0929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7ECE53D7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4C73592A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2F07" w:rsidRPr="00FF7E2D" w14:paraId="6922A835" w14:textId="77777777" w:rsidTr="00824766">
        <w:trPr>
          <w:jc w:val="center"/>
        </w:trPr>
        <w:tc>
          <w:tcPr>
            <w:tcW w:w="3687" w:type="dxa"/>
            <w:gridSpan w:val="4"/>
          </w:tcPr>
          <w:p w14:paraId="5E2DA9BC" w14:textId="77777777" w:rsidR="009A2F07" w:rsidRPr="00AC0D9F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18D58969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5305498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0CE2855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9A2F07" w:rsidRPr="00FF7E2D" w14:paraId="16575B41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19BE34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46AF57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A2F07" w:rsidRPr="00FF7E2D" w14:paraId="28D5166C" w14:textId="77777777" w:rsidTr="00824766">
        <w:trPr>
          <w:jc w:val="center"/>
        </w:trPr>
        <w:tc>
          <w:tcPr>
            <w:tcW w:w="3687" w:type="dxa"/>
            <w:gridSpan w:val="4"/>
          </w:tcPr>
          <w:p w14:paraId="3054869C" w14:textId="77777777" w:rsidR="009A2F07" w:rsidRPr="00AC0D9F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35BCD8C7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9A2F07" w:rsidRPr="00FF7E2D" w14:paraId="2B0A2B29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1C9F5B1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BE35395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A2F07" w:rsidRPr="00FF7E2D" w14:paraId="37D3D34D" w14:textId="77777777" w:rsidTr="00824766">
        <w:trPr>
          <w:jc w:val="center"/>
        </w:trPr>
        <w:tc>
          <w:tcPr>
            <w:tcW w:w="3687" w:type="dxa"/>
            <w:gridSpan w:val="4"/>
          </w:tcPr>
          <w:p w14:paraId="402687EE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21398C9B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9A2F07" w:rsidRPr="00FF7E2D" w14:paraId="427BFE47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45E0544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5FCE8CE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A2F07" w:rsidRPr="00FF7E2D" w14:paraId="442D607E" w14:textId="77777777" w:rsidTr="00824766">
        <w:trPr>
          <w:jc w:val="center"/>
        </w:trPr>
        <w:tc>
          <w:tcPr>
            <w:tcW w:w="3687" w:type="dxa"/>
            <w:gridSpan w:val="4"/>
          </w:tcPr>
          <w:p w14:paraId="29D6C2A9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del DIF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gridSpan w:val="8"/>
          </w:tcPr>
          <w:p w14:paraId="2EF69135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9A2F07" w:rsidRPr="00FF7E2D" w14:paraId="50754428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BDB8B21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9A2F07" w:rsidRPr="00FF7E2D" w14:paraId="57C6D1EF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3DC4A433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3BDC010F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02216FB3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A2F07" w:rsidRPr="00FF7E2D" w14:paraId="24BFA27F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0170A89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A00E034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6EA616F0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74CAD7A4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A2F07" w:rsidRPr="00FF7E2D" w14:paraId="60399EDF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66C9959C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5E7D79B5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0EB2EE2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166CFAC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55A3400A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D90C35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A2F07" w:rsidRPr="00FF7E2D" w14:paraId="17B89D70" w14:textId="77777777" w:rsidTr="00824766">
        <w:trPr>
          <w:jc w:val="center"/>
        </w:trPr>
        <w:tc>
          <w:tcPr>
            <w:tcW w:w="9697" w:type="dxa"/>
            <w:gridSpan w:val="12"/>
          </w:tcPr>
          <w:p w14:paraId="72DCB27F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32F430C7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207C895D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64AE66AF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11A646B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A2F07" w:rsidRPr="00FF7E2D" w14:paraId="0C483F69" w14:textId="77777777" w:rsidTr="00824766">
        <w:trPr>
          <w:jc w:val="center"/>
        </w:trPr>
        <w:tc>
          <w:tcPr>
            <w:tcW w:w="2923" w:type="dxa"/>
            <w:gridSpan w:val="3"/>
          </w:tcPr>
          <w:p w14:paraId="5D0008A6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6558B7A5" w14:textId="565253AE" w:rsidR="009A2F07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178A3200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2BACE38C" w14:textId="77777777" w:rsidR="009A2F07" w:rsidRPr="00AC40B9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22A23885" w14:textId="77777777" w:rsidR="009A2F07" w:rsidRPr="00AC40B9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445F04CF" w14:textId="77777777" w:rsidR="009A2F07" w:rsidRPr="00AC40B9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2416D1BD" w14:textId="3B6FB3C7" w:rsidR="00C95683" w:rsidRDefault="00C956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0948BF19" w14:textId="77777777" w:rsidR="009A2F07" w:rsidRDefault="009A2F07" w:rsidP="009A2F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EA2773" w14:textId="141874E2" w:rsidR="009A2F07" w:rsidRDefault="009A2F07" w:rsidP="009A2F0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CBD68B8" wp14:editId="49671EE1">
                <wp:simplePos x="0" y="0"/>
                <wp:positionH relativeFrom="column">
                  <wp:posOffset>4864100</wp:posOffset>
                </wp:positionH>
                <wp:positionV relativeFrom="paragraph">
                  <wp:posOffset>-107600</wp:posOffset>
                </wp:positionV>
                <wp:extent cx="1334770" cy="2667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7C7C5" w14:textId="77777777" w:rsidR="009A2F07" w:rsidRPr="00F70142" w:rsidRDefault="009A2F07" w:rsidP="009A2F0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3187BE56" w14:textId="77777777" w:rsidR="009A2F07" w:rsidRDefault="009A2F07" w:rsidP="009A2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68B8" id="_x0000_s1044" type="#_x0000_t202" style="position:absolute;margin-left:383pt;margin-top:-8.45pt;width:105.1pt;height:2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" filled="f" stroked="f">
                <v:textbox>
                  <w:txbxContent>
                    <w:p w14:paraId="5C07C7C5" w14:textId="77777777" w:rsidR="009A2F07" w:rsidRPr="00F70142" w:rsidRDefault="009A2F07" w:rsidP="009A2F0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FORMATO ED-2</w:t>
                      </w:r>
                    </w:p>
                    <w:p w14:paraId="3187BE56" w14:textId="77777777" w:rsidR="009A2F07" w:rsidRDefault="009A2F07" w:rsidP="009A2F07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9A2F07" w:rsidRPr="00FF7E2D" w14:paraId="49C60DC2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0BF82592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A2F07" w:rsidRPr="00FF7E2D" w14:paraId="081ED57E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E0A9C6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A2F07" w:rsidRPr="00FF7E2D" w14:paraId="35236321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21F0ED7C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32D3760E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7564BFEA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A2F07" w:rsidRPr="0035288F" w14:paraId="13D468DC" w14:textId="77777777" w:rsidTr="00824766">
        <w:trPr>
          <w:jc w:val="center"/>
        </w:trPr>
        <w:tc>
          <w:tcPr>
            <w:tcW w:w="2158" w:type="dxa"/>
            <w:gridSpan w:val="2"/>
          </w:tcPr>
          <w:p w14:paraId="299EAADA" w14:textId="7D66CDD6" w:rsidR="009A2F07" w:rsidRPr="00FB25B0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9A2F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9A2F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3" w:type="dxa"/>
            <w:gridSpan w:val="7"/>
          </w:tcPr>
          <w:p w14:paraId="470D3A12" w14:textId="564447E3" w:rsidR="009A2F07" w:rsidRDefault="009A2F07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Atención a 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juventud</w:t>
            </w:r>
          </w:p>
        </w:tc>
        <w:tc>
          <w:tcPr>
            <w:tcW w:w="2296" w:type="dxa"/>
            <w:gridSpan w:val="3"/>
          </w:tcPr>
          <w:p w14:paraId="6179AC50" w14:textId="5D3FD41F" w:rsidR="009A2F07" w:rsidRPr="0035288F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Atención a la juventud</w:t>
            </w:r>
          </w:p>
        </w:tc>
      </w:tr>
      <w:tr w:rsidR="009A2F07" w:rsidRPr="00345B3D" w14:paraId="02DAEC74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56C773B2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3CAE6136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08D41D87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4C7D6D67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9A2F07" w14:paraId="7FC86BD0" w14:textId="77777777" w:rsidTr="00824766">
        <w:trPr>
          <w:jc w:val="center"/>
        </w:trPr>
        <w:tc>
          <w:tcPr>
            <w:tcW w:w="2923" w:type="dxa"/>
            <w:gridSpan w:val="3"/>
          </w:tcPr>
          <w:p w14:paraId="23ADBE10" w14:textId="0F240066" w:rsidR="009A2F07" w:rsidRDefault="009A2F07" w:rsidP="00824766">
            <w:pPr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Atención a los jóvenes</w:t>
            </w:r>
          </w:p>
        </w:tc>
        <w:tc>
          <w:tcPr>
            <w:tcW w:w="2901" w:type="dxa"/>
            <w:gridSpan w:val="3"/>
          </w:tcPr>
          <w:p w14:paraId="5B612DD3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3A27E978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Eficacia</w:t>
            </w:r>
          </w:p>
        </w:tc>
        <w:tc>
          <w:tcPr>
            <w:tcW w:w="2296" w:type="dxa"/>
            <w:gridSpan w:val="3"/>
          </w:tcPr>
          <w:p w14:paraId="28347710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9A2F07" w:rsidRPr="00345B3D" w14:paraId="538910B7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46DD03F2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27ED3EA5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9A2F07" w14:paraId="24C513F9" w14:textId="77777777" w:rsidTr="00824766">
        <w:trPr>
          <w:jc w:val="center"/>
        </w:trPr>
        <w:tc>
          <w:tcPr>
            <w:tcW w:w="3687" w:type="dxa"/>
            <w:gridSpan w:val="4"/>
          </w:tcPr>
          <w:p w14:paraId="4C530EFA" w14:textId="4CA7D1E8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Medir la atención 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los jóvenes</w:t>
            </w:r>
          </w:p>
        </w:tc>
        <w:tc>
          <w:tcPr>
            <w:tcW w:w="6010" w:type="dxa"/>
            <w:gridSpan w:val="8"/>
          </w:tcPr>
          <w:p w14:paraId="29726623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9A2F07" w:rsidRPr="00345B3D" w14:paraId="77D2137A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379C0755" w14:textId="77777777" w:rsidR="009A2F07" w:rsidRPr="00345B3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9A2F07" w:rsidRPr="00FF7E2D" w14:paraId="74BB471D" w14:textId="77777777" w:rsidTr="00824766">
        <w:trPr>
          <w:jc w:val="center"/>
        </w:trPr>
        <w:tc>
          <w:tcPr>
            <w:tcW w:w="9697" w:type="dxa"/>
            <w:gridSpan w:val="12"/>
          </w:tcPr>
          <w:p w14:paraId="51423A1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661305F5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FA41DA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9A2F07" w:rsidRPr="00FF7E2D" w14:paraId="1FC3474E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02D863DF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427C09A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2B8B0285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0EEC714D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A2F07" w14:paraId="1C375B67" w14:textId="77777777" w:rsidTr="00824766">
        <w:trPr>
          <w:jc w:val="center"/>
        </w:trPr>
        <w:tc>
          <w:tcPr>
            <w:tcW w:w="1390" w:type="dxa"/>
          </w:tcPr>
          <w:p w14:paraId="219334E2" w14:textId="77777777" w:rsidR="009A2F07" w:rsidRPr="00FB25B0" w:rsidRDefault="009A2F07" w:rsidP="009A2F0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276088C3" w14:textId="77777777" w:rsidR="009A2F07" w:rsidRPr="000C12C2" w:rsidRDefault="009A2F07" w:rsidP="009A2F0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3D6B5F55" w14:textId="77777777" w:rsidR="009A2F07" w:rsidRDefault="009A2F07" w:rsidP="009A2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5B350616" w14:textId="5FA384EC" w:rsidR="009A2F07" w:rsidRDefault="009A2F07" w:rsidP="009A2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la Juventud</w:t>
            </w:r>
          </w:p>
        </w:tc>
      </w:tr>
      <w:tr w:rsidR="009A2F07" w14:paraId="3E4362BF" w14:textId="77777777" w:rsidTr="00824766">
        <w:trPr>
          <w:jc w:val="center"/>
        </w:trPr>
        <w:tc>
          <w:tcPr>
            <w:tcW w:w="1390" w:type="dxa"/>
          </w:tcPr>
          <w:p w14:paraId="12BA36FE" w14:textId="77777777" w:rsidR="009A2F07" w:rsidRPr="00820840" w:rsidRDefault="009A2F07" w:rsidP="009A2F0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0CDC6713" w14:textId="77777777" w:rsidR="009A2F07" w:rsidRPr="00820840" w:rsidRDefault="009A2F07" w:rsidP="009A2F0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7E6AEB3C" w14:textId="77777777" w:rsidR="009A2F07" w:rsidRDefault="009A2F07" w:rsidP="009A2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6CF6ADC" w14:textId="4F8AA731" w:rsidR="009A2F07" w:rsidRDefault="009A2F07" w:rsidP="009A2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la Juventud</w:t>
            </w:r>
          </w:p>
        </w:tc>
      </w:tr>
      <w:tr w:rsidR="009A2F07" w14:paraId="74A1F9D1" w14:textId="77777777" w:rsidTr="00824766">
        <w:trPr>
          <w:jc w:val="center"/>
        </w:trPr>
        <w:tc>
          <w:tcPr>
            <w:tcW w:w="1390" w:type="dxa"/>
          </w:tcPr>
          <w:p w14:paraId="3A3017A6" w14:textId="77777777" w:rsidR="009A2F07" w:rsidRPr="00FB25B0" w:rsidRDefault="009A2F07" w:rsidP="009A2F0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6208021C" w14:textId="77777777" w:rsidR="009A2F07" w:rsidRPr="000C12C2" w:rsidRDefault="009A2F07" w:rsidP="009A2F0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6845DEF6" w14:textId="77777777" w:rsidR="009A2F07" w:rsidRDefault="009A2F07" w:rsidP="009A2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B8767B2" w14:textId="0E635A43" w:rsidR="009A2F07" w:rsidRDefault="009A2F07" w:rsidP="009A2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la Juventud</w:t>
            </w:r>
          </w:p>
        </w:tc>
      </w:tr>
      <w:tr w:rsidR="009A2F07" w:rsidRPr="00FF7E2D" w14:paraId="12F49840" w14:textId="77777777" w:rsidTr="00824766">
        <w:trPr>
          <w:jc w:val="center"/>
        </w:trPr>
        <w:tc>
          <w:tcPr>
            <w:tcW w:w="1390" w:type="dxa"/>
          </w:tcPr>
          <w:p w14:paraId="04F9C52F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7D0E5218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29706180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7592BDD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5A3E2E5B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4C81965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2272095C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BDDE245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A2F07" w:rsidRPr="00FF7E2D" w14:paraId="10F24698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1E85493B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7A570CAF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788E94E0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2F07" w:rsidRPr="00FF7E2D" w14:paraId="23B427D1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398AFA61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9A2F07" w:rsidRPr="00FF7E2D" w14:paraId="5B0F861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16848D4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28BEC6EE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39E2711A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3F19C7B7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2F07" w:rsidRPr="00FF7E2D" w14:paraId="3394EBFF" w14:textId="77777777" w:rsidTr="00824766">
        <w:trPr>
          <w:jc w:val="center"/>
        </w:trPr>
        <w:tc>
          <w:tcPr>
            <w:tcW w:w="3687" w:type="dxa"/>
            <w:gridSpan w:val="4"/>
          </w:tcPr>
          <w:p w14:paraId="7D979BDB" w14:textId="77777777" w:rsidR="009A2F07" w:rsidRPr="00AC0D9F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3C4324A8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76E223DC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5C869F2A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9A2F07" w:rsidRPr="00FF7E2D" w14:paraId="518496B5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32E5207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30DBFD1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A2F07" w:rsidRPr="00474F88" w14:paraId="36725AEC" w14:textId="77777777" w:rsidTr="00824766">
        <w:trPr>
          <w:jc w:val="center"/>
        </w:trPr>
        <w:tc>
          <w:tcPr>
            <w:tcW w:w="3687" w:type="dxa"/>
            <w:gridSpan w:val="4"/>
          </w:tcPr>
          <w:p w14:paraId="6696792A" w14:textId="77777777" w:rsidR="009A2F07" w:rsidRPr="00AC0D9F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35B3312D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9A2F07" w:rsidRPr="00474F88" w14:paraId="282FC9C3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C16E5D3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757BC48A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A2F07" w14:paraId="51517EAA" w14:textId="77777777" w:rsidTr="00824766">
        <w:trPr>
          <w:jc w:val="center"/>
        </w:trPr>
        <w:tc>
          <w:tcPr>
            <w:tcW w:w="3687" w:type="dxa"/>
            <w:gridSpan w:val="4"/>
          </w:tcPr>
          <w:p w14:paraId="4C5BF968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7F7BF420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9A2F07" w:rsidRPr="00FF7E2D" w14:paraId="232A7CC8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E751028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BF9A48D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A2F07" w:rsidRPr="00FB25B0" w14:paraId="4B3A1570" w14:textId="77777777" w:rsidTr="00824766">
        <w:trPr>
          <w:jc w:val="center"/>
        </w:trPr>
        <w:tc>
          <w:tcPr>
            <w:tcW w:w="3687" w:type="dxa"/>
            <w:gridSpan w:val="4"/>
          </w:tcPr>
          <w:p w14:paraId="3001CA0B" w14:textId="4F9077AB" w:rsidR="009A2F07" w:rsidRPr="00853DEF" w:rsidRDefault="009A2F07" w:rsidP="008247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la Juventud</w:t>
            </w:r>
          </w:p>
        </w:tc>
        <w:tc>
          <w:tcPr>
            <w:tcW w:w="6010" w:type="dxa"/>
            <w:gridSpan w:val="8"/>
          </w:tcPr>
          <w:p w14:paraId="4FB0C31D" w14:textId="77777777" w:rsidR="009A2F07" w:rsidRPr="00FB25B0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9A2F07" w:rsidRPr="00FF7E2D" w14:paraId="783A61A4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0E5544B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9A2F07" w:rsidRPr="00FF7E2D" w14:paraId="61521553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72C0DB1E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BA3088E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688C16C3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A2F07" w:rsidRPr="00FF7E2D" w14:paraId="479D624A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2508ECDE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6273C0B6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0DB4EB93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70BE17A1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A2F07" w:rsidRPr="00FF7E2D" w14:paraId="516DAE5D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7BD092D0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0B9D1EEA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25B7B979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4530ED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2C06A3BC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7C71892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A2F07" w:rsidRPr="00FF7E2D" w14:paraId="1FEC6D1F" w14:textId="77777777" w:rsidTr="00824766">
        <w:trPr>
          <w:jc w:val="center"/>
        </w:trPr>
        <w:tc>
          <w:tcPr>
            <w:tcW w:w="9697" w:type="dxa"/>
            <w:gridSpan w:val="12"/>
          </w:tcPr>
          <w:p w14:paraId="15C41F2B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2F07" w:rsidRPr="00FF7E2D" w14:paraId="71EFB7E7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4C22F017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7361742D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7CB2C9AC" w14:textId="77777777" w:rsidR="009A2F07" w:rsidRPr="00FF7E2D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A2F07" w:rsidRPr="00FF7E2D" w14:paraId="15C7E248" w14:textId="77777777" w:rsidTr="00824766">
        <w:trPr>
          <w:jc w:val="center"/>
        </w:trPr>
        <w:tc>
          <w:tcPr>
            <w:tcW w:w="2923" w:type="dxa"/>
            <w:gridSpan w:val="3"/>
          </w:tcPr>
          <w:p w14:paraId="146F12D4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043216E0" w14:textId="390916E1" w:rsidR="009A2F07" w:rsidRPr="00AC40B9" w:rsidRDefault="00FA3C30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10A44A46" w14:textId="77777777" w:rsidR="009A2F07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09C20A11" w14:textId="77777777" w:rsidR="009A2F07" w:rsidRPr="00AC40B9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7408EF36" w14:textId="77777777" w:rsidR="009A2F07" w:rsidRPr="00AC40B9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15CDDDEF" w14:textId="77777777" w:rsidR="009A2F07" w:rsidRPr="00AC40B9" w:rsidRDefault="009A2F07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3040B06F" w14:textId="77777777" w:rsidR="009A2F07" w:rsidRDefault="009A2F07" w:rsidP="009A2F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7922F0" w14:textId="77777777" w:rsidR="009A2F07" w:rsidRDefault="009A2F0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95683" w:rsidRPr="00FF7E2D" w14:paraId="2FE2F70E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1A7905DF" w14:textId="77777777" w:rsidR="00C95683" w:rsidRPr="00FF7E2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3211DDE" wp14:editId="6883A9E2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-440055</wp:posOffset>
                      </wp:positionV>
                      <wp:extent cx="1334770" cy="266700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9E6C9" w14:textId="77777777" w:rsidR="00581E7A" w:rsidRPr="00F70142" w:rsidRDefault="00581E7A" w:rsidP="00C956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0647A1C3" w14:textId="77777777" w:rsidR="00581E7A" w:rsidRDefault="00581E7A" w:rsidP="00C956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1DDE" id="_x0000_s1045" type="#_x0000_t202" style="position:absolute;left:0;text-align:left;margin-left:373.2pt;margin-top:-34.65pt;width:105.1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" filled="f" stroked="f">
                      <v:textbox>
                        <w:txbxContent>
                          <w:p w14:paraId="76E9E6C9" w14:textId="77777777" w:rsidR="00581E7A" w:rsidRPr="00F70142" w:rsidRDefault="00581E7A" w:rsidP="00C956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0647A1C3" w14:textId="77777777" w:rsidR="00581E7A" w:rsidRDefault="00581E7A" w:rsidP="00C95683"/>
                        </w:txbxContent>
                      </v:textbox>
                    </v:shape>
                  </w:pict>
                </mc:Fallback>
              </mc:AlternateContent>
            </w:r>
            <w:r w:rsidR="00C95683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95683" w:rsidRPr="00FF7E2D" w14:paraId="1ADCA5FA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12CB305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95683" w:rsidRPr="00FF7E2D" w14:paraId="52B2CB0D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1DD83586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0A8A1705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6EA1DD46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454B1F" w:rsidRPr="00FF7E2D" w14:paraId="751DEA21" w14:textId="77777777" w:rsidTr="00C95683">
        <w:trPr>
          <w:jc w:val="center"/>
        </w:trPr>
        <w:tc>
          <w:tcPr>
            <w:tcW w:w="2158" w:type="dxa"/>
            <w:gridSpan w:val="2"/>
          </w:tcPr>
          <w:p w14:paraId="30249F0B" w14:textId="77777777" w:rsidR="00454B1F" w:rsidRPr="00FB25B0" w:rsidRDefault="00454B1F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E001</w:t>
            </w:r>
          </w:p>
        </w:tc>
        <w:tc>
          <w:tcPr>
            <w:tcW w:w="5243" w:type="dxa"/>
            <w:gridSpan w:val="7"/>
          </w:tcPr>
          <w:p w14:paraId="07F6435D" w14:textId="77777777" w:rsidR="00454B1F" w:rsidRDefault="00C07B0F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de la demanda ciudadana</w:t>
            </w:r>
          </w:p>
        </w:tc>
        <w:tc>
          <w:tcPr>
            <w:tcW w:w="2296" w:type="dxa"/>
            <w:gridSpan w:val="3"/>
          </w:tcPr>
          <w:p w14:paraId="0D82FC83" w14:textId="77777777" w:rsidR="00454B1F" w:rsidRDefault="00454B1F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Administración municipal</w:t>
            </w:r>
          </w:p>
        </w:tc>
      </w:tr>
      <w:tr w:rsidR="00454B1F" w:rsidRPr="00345B3D" w14:paraId="417DBDA0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17ABEB34" w14:textId="77777777" w:rsidR="00454B1F" w:rsidRPr="00345B3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396ADD11" w14:textId="77777777" w:rsidR="00454B1F" w:rsidRPr="00345B3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53AFB156" w14:textId="77777777" w:rsidR="00454B1F" w:rsidRPr="00345B3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16331A1E" w14:textId="77777777" w:rsidR="00454B1F" w:rsidRPr="00345B3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454B1F" w:rsidRPr="00FF7E2D" w14:paraId="2B41B55A" w14:textId="77777777" w:rsidTr="00C95683">
        <w:trPr>
          <w:jc w:val="center"/>
        </w:trPr>
        <w:tc>
          <w:tcPr>
            <w:tcW w:w="2923" w:type="dxa"/>
            <w:gridSpan w:val="3"/>
          </w:tcPr>
          <w:p w14:paraId="0FE07CF8" w14:textId="77777777" w:rsidR="00454B1F" w:rsidRPr="00D327AD" w:rsidRDefault="00454B1F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Gestoría y atención de la demanda social</w:t>
            </w:r>
          </w:p>
        </w:tc>
        <w:tc>
          <w:tcPr>
            <w:tcW w:w="2901" w:type="dxa"/>
            <w:gridSpan w:val="3"/>
          </w:tcPr>
          <w:p w14:paraId="3226E167" w14:textId="77777777" w:rsidR="00454B1F" w:rsidRPr="00F84817" w:rsidRDefault="00454B1F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18A205CF" w14:textId="77777777" w:rsidR="00454B1F" w:rsidRPr="00F84817" w:rsidRDefault="00454B1F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1AC5A46D" w14:textId="77777777" w:rsidR="00454B1F" w:rsidRPr="00F84817" w:rsidRDefault="00454B1F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454B1F" w:rsidRPr="00345B3D" w14:paraId="786AA6AA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12D709AD" w14:textId="77777777" w:rsidR="00454B1F" w:rsidRPr="00345B3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5E9AEC5D" w14:textId="77777777" w:rsidR="00454B1F" w:rsidRPr="00345B3D" w:rsidRDefault="00454B1F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22371E" w:rsidRPr="00FF7E2D" w14:paraId="39FFE104" w14:textId="77777777" w:rsidTr="00C95683">
        <w:trPr>
          <w:jc w:val="center"/>
        </w:trPr>
        <w:tc>
          <w:tcPr>
            <w:tcW w:w="3687" w:type="dxa"/>
            <w:gridSpan w:val="4"/>
          </w:tcPr>
          <w:p w14:paraId="2E88C3C4" w14:textId="77777777" w:rsidR="0022371E" w:rsidRPr="00D327AD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atención de la demanda social</w:t>
            </w:r>
          </w:p>
        </w:tc>
        <w:tc>
          <w:tcPr>
            <w:tcW w:w="6010" w:type="dxa"/>
            <w:gridSpan w:val="8"/>
          </w:tcPr>
          <w:p w14:paraId="4FCB015B" w14:textId="77777777" w:rsidR="0022371E" w:rsidRPr="00FB25B0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22371E" w:rsidRPr="00345B3D" w14:paraId="4050BC13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286831F1" w14:textId="77777777" w:rsidR="0022371E" w:rsidRPr="00345B3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22371E" w:rsidRPr="00FF7E2D" w14:paraId="2050A987" w14:textId="77777777" w:rsidTr="00C95683">
        <w:trPr>
          <w:jc w:val="center"/>
        </w:trPr>
        <w:tc>
          <w:tcPr>
            <w:tcW w:w="9697" w:type="dxa"/>
            <w:gridSpan w:val="12"/>
          </w:tcPr>
          <w:p w14:paraId="744BF05A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2371E" w:rsidRPr="00FF7E2D" w14:paraId="60113E1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1846B32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22371E" w:rsidRPr="00FF7E2D" w14:paraId="735450E9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108906C1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73D4C545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44A0D9E2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69D389A4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E0C73" w:rsidRPr="00FF7E2D" w14:paraId="04EFE531" w14:textId="77777777" w:rsidTr="00C95683">
        <w:trPr>
          <w:jc w:val="center"/>
        </w:trPr>
        <w:tc>
          <w:tcPr>
            <w:tcW w:w="1390" w:type="dxa"/>
          </w:tcPr>
          <w:p w14:paraId="04B0EFE9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12F07B77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2EBD3217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2B375620" w14:textId="77777777" w:rsidR="00DE0C73" w:rsidRDefault="00DE0C73" w:rsidP="002911C0">
            <w:r>
              <w:t>Presidencia Municipal</w:t>
            </w:r>
          </w:p>
        </w:tc>
      </w:tr>
      <w:tr w:rsidR="00DE0C73" w:rsidRPr="00FF7E2D" w14:paraId="71016951" w14:textId="77777777" w:rsidTr="00C95683">
        <w:trPr>
          <w:jc w:val="center"/>
        </w:trPr>
        <w:tc>
          <w:tcPr>
            <w:tcW w:w="1390" w:type="dxa"/>
          </w:tcPr>
          <w:p w14:paraId="02383AEF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423983CB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3381D997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17855458" w14:textId="77777777" w:rsidR="00DE0C73" w:rsidRDefault="00DE0C73" w:rsidP="002911C0">
            <w:r>
              <w:t>Presidencia Municipal</w:t>
            </w:r>
          </w:p>
        </w:tc>
      </w:tr>
      <w:tr w:rsidR="00DE0C73" w:rsidRPr="00FF7E2D" w14:paraId="5A654A68" w14:textId="77777777" w:rsidTr="00C95683">
        <w:trPr>
          <w:jc w:val="center"/>
        </w:trPr>
        <w:tc>
          <w:tcPr>
            <w:tcW w:w="1390" w:type="dxa"/>
          </w:tcPr>
          <w:p w14:paraId="5E322EDA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463C46B9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117205C5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E5412E2" w14:textId="77777777" w:rsidR="00DE0C73" w:rsidRDefault="00DE0C73" w:rsidP="002911C0">
            <w:r>
              <w:t>Presidencia Municipal</w:t>
            </w:r>
          </w:p>
        </w:tc>
      </w:tr>
      <w:tr w:rsidR="00DE0C73" w:rsidRPr="00FF7E2D" w14:paraId="3E055954" w14:textId="77777777" w:rsidTr="00C95683">
        <w:trPr>
          <w:jc w:val="center"/>
        </w:trPr>
        <w:tc>
          <w:tcPr>
            <w:tcW w:w="1390" w:type="dxa"/>
          </w:tcPr>
          <w:p w14:paraId="7AE45D9B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25E7FDBE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4FFE345E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662BEBE3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0C73" w:rsidRPr="00FF7E2D" w14:paraId="2E034141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6E40BAA3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4444F839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24F38A09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E0C73" w:rsidRPr="00FF7E2D" w14:paraId="7D4C1DC5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4DEB271D" w14:textId="77777777" w:rsidR="00DE0C73" w:rsidRPr="00FB25B0" w:rsidRDefault="004653D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</w:t>
            </w:r>
            <w:r w:rsidR="00DE0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51486ED5" w14:textId="77777777" w:rsidR="00DE0C73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62D0BF6A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C73" w:rsidRPr="00FF7E2D" w14:paraId="7E5E2F1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6C1F0DB8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DE0C73" w:rsidRPr="00FF7E2D" w14:paraId="24ABDBB1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7E42AC06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5ECE5472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2C8A7368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567A1607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C73" w:rsidRPr="00FF7E2D" w14:paraId="48C27479" w14:textId="77777777" w:rsidTr="00C95683">
        <w:trPr>
          <w:jc w:val="center"/>
        </w:trPr>
        <w:tc>
          <w:tcPr>
            <w:tcW w:w="3687" w:type="dxa"/>
            <w:gridSpan w:val="4"/>
          </w:tcPr>
          <w:p w14:paraId="7017E446" w14:textId="77777777" w:rsidR="00DE0C73" w:rsidRPr="00AC0D9F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5F9D3C80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E26EA12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25EE79C6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DE0C73" w:rsidRPr="00FF7E2D" w14:paraId="0938386B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6FB3419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E0AA3BC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2C1B0883" w14:textId="77777777" w:rsidTr="00C95683">
        <w:trPr>
          <w:jc w:val="center"/>
        </w:trPr>
        <w:tc>
          <w:tcPr>
            <w:tcW w:w="3687" w:type="dxa"/>
            <w:gridSpan w:val="4"/>
          </w:tcPr>
          <w:p w14:paraId="4CD92189" w14:textId="2D02B4B7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40E8553E" w14:textId="11FFE18C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211126E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4224D07" w14:textId="5FF236A1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2F1CB4D" w14:textId="6715F005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058AA4D2" w14:textId="77777777" w:rsidTr="00C95683">
        <w:trPr>
          <w:jc w:val="center"/>
        </w:trPr>
        <w:tc>
          <w:tcPr>
            <w:tcW w:w="3687" w:type="dxa"/>
            <w:gridSpan w:val="4"/>
          </w:tcPr>
          <w:p w14:paraId="2A0F7020" w14:textId="296EFE97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2D4D322D" w14:textId="31FB5614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1A4DB70E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32E1AFC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17224F6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1F50C263" w14:textId="77777777" w:rsidTr="00C95683">
        <w:trPr>
          <w:jc w:val="center"/>
        </w:trPr>
        <w:tc>
          <w:tcPr>
            <w:tcW w:w="3687" w:type="dxa"/>
            <w:gridSpan w:val="4"/>
          </w:tcPr>
          <w:p w14:paraId="32745F3D" w14:textId="77777777" w:rsidR="00905395" w:rsidRDefault="00905395" w:rsidP="00905395">
            <w:r>
              <w:t>Presidencia Municipal</w:t>
            </w:r>
          </w:p>
        </w:tc>
        <w:tc>
          <w:tcPr>
            <w:tcW w:w="6010" w:type="dxa"/>
            <w:gridSpan w:val="8"/>
          </w:tcPr>
          <w:p w14:paraId="3576881E" w14:textId="7FA18851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029783DE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83E217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30075ABD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09AA8BD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EC315F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4D2F70C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3D604C91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2530DE9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ED7860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0D3E294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24C1E44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6E72C5A6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3266346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15F582E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06AB9AD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05F98B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04041B8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415665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5AD0BFEF" w14:textId="77777777" w:rsidTr="00C95683">
        <w:trPr>
          <w:jc w:val="center"/>
        </w:trPr>
        <w:tc>
          <w:tcPr>
            <w:tcW w:w="9697" w:type="dxa"/>
            <w:gridSpan w:val="12"/>
          </w:tcPr>
          <w:p w14:paraId="2CA1EB6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402A132F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156014C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220A182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784D14F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446EE11D" w14:textId="77777777" w:rsidTr="00B414BC">
        <w:trPr>
          <w:jc w:val="center"/>
        </w:trPr>
        <w:tc>
          <w:tcPr>
            <w:tcW w:w="2923" w:type="dxa"/>
            <w:gridSpan w:val="3"/>
          </w:tcPr>
          <w:p w14:paraId="14FD9B4D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603B8720" w14:textId="4C10B125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66BBD2A1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4E8C5BEE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79AF9372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5FB88262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24CB71A1" w14:textId="77777777" w:rsidR="00C95683" w:rsidRDefault="00C95683" w:rsidP="00C95683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D2E383" w14:textId="77777777" w:rsidR="00C95683" w:rsidRDefault="00C956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95683" w:rsidRPr="00FF7E2D" w14:paraId="3F209A17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546EF101" w14:textId="77777777" w:rsidR="00C95683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E1933F2" wp14:editId="47EA9385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-389890</wp:posOffset>
                      </wp:positionV>
                      <wp:extent cx="1334770" cy="266700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61A1A" w14:textId="77777777" w:rsidR="00581E7A" w:rsidRPr="00F70142" w:rsidRDefault="00581E7A" w:rsidP="00C956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4AD40A79" w14:textId="77777777" w:rsidR="00581E7A" w:rsidRDefault="00581E7A" w:rsidP="00C956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933F2" id="_x0000_s1046" type="#_x0000_t202" style="position:absolute;left:0;text-align:left;margin-left:377.7pt;margin-top:-30.7pt;width:105.1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" filled="f" stroked="f">
                      <v:textbox>
                        <w:txbxContent>
                          <w:p w14:paraId="21761A1A" w14:textId="77777777" w:rsidR="00581E7A" w:rsidRPr="00F70142" w:rsidRDefault="00581E7A" w:rsidP="00C956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4AD40A79" w14:textId="77777777" w:rsidR="00581E7A" w:rsidRDefault="00581E7A" w:rsidP="00C95683"/>
                        </w:txbxContent>
                      </v:textbox>
                    </v:shape>
                  </w:pict>
                </mc:Fallback>
              </mc:AlternateContent>
            </w:r>
            <w:r w:rsidR="00C95683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95683" w:rsidRPr="00FF7E2D" w14:paraId="63BDF3E5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0C43F51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95683" w:rsidRPr="00FF7E2D" w14:paraId="46B02CE4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0942807F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5748359E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083DD20F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2371E" w:rsidRPr="00FF7E2D" w14:paraId="00683E19" w14:textId="77777777" w:rsidTr="00C95683">
        <w:trPr>
          <w:jc w:val="center"/>
        </w:trPr>
        <w:tc>
          <w:tcPr>
            <w:tcW w:w="2158" w:type="dxa"/>
            <w:gridSpan w:val="2"/>
          </w:tcPr>
          <w:p w14:paraId="6FB6FD71" w14:textId="77777777" w:rsidR="0022371E" w:rsidRPr="00FB25B0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E002</w:t>
            </w:r>
          </w:p>
        </w:tc>
        <w:tc>
          <w:tcPr>
            <w:tcW w:w="5243" w:type="dxa"/>
            <w:gridSpan w:val="7"/>
          </w:tcPr>
          <w:p w14:paraId="5A25D75A" w14:textId="77777777" w:rsidR="0022371E" w:rsidRDefault="00C07B0F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de la demanda ciudadana</w:t>
            </w:r>
          </w:p>
        </w:tc>
        <w:tc>
          <w:tcPr>
            <w:tcW w:w="2296" w:type="dxa"/>
            <w:gridSpan w:val="3"/>
          </w:tcPr>
          <w:p w14:paraId="78C388E9" w14:textId="77777777" w:rsidR="0022371E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Administración municipal</w:t>
            </w:r>
          </w:p>
        </w:tc>
      </w:tr>
      <w:tr w:rsidR="0022371E" w:rsidRPr="00345B3D" w14:paraId="2EB0B890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3A22E47A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67A3FA48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18C57BD8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6B2CBF38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22371E" w:rsidRPr="00FF7E2D" w14:paraId="0D76F392" w14:textId="77777777" w:rsidTr="00C95683">
        <w:trPr>
          <w:jc w:val="center"/>
        </w:trPr>
        <w:tc>
          <w:tcPr>
            <w:tcW w:w="2923" w:type="dxa"/>
            <w:gridSpan w:val="3"/>
          </w:tcPr>
          <w:p w14:paraId="4CA53179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18"/>
                <w:szCs w:val="18"/>
              </w:rPr>
            </w:pPr>
            <w:r w:rsidRPr="00DE0C73">
              <w:rPr>
                <w:rFonts w:ascii="Arial" w:hAnsi="Arial" w:cs="Arial"/>
                <w:bCs/>
                <w:sz w:val="18"/>
                <w:szCs w:val="18"/>
              </w:rPr>
              <w:t>Gestoría y atención de la demanda social</w:t>
            </w:r>
          </w:p>
        </w:tc>
        <w:tc>
          <w:tcPr>
            <w:tcW w:w="2901" w:type="dxa"/>
            <w:gridSpan w:val="3"/>
          </w:tcPr>
          <w:p w14:paraId="7867BB88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</w:rPr>
            </w:pPr>
            <w:r w:rsidRPr="00DE0C73">
              <w:rPr>
                <w:rFonts w:ascii="Arial" w:hAnsi="Arial" w:cs="Arial"/>
                <w:bCs/>
              </w:rPr>
              <w:t>G</w:t>
            </w:r>
            <w:r w:rsidRPr="00DE0C73">
              <w:rPr>
                <w:rFonts w:ascii="Arial" w:hAnsi="Arial" w:cs="Arial"/>
                <w:bCs/>
                <w:spacing w:val="1"/>
              </w:rPr>
              <w:t>es</w:t>
            </w:r>
            <w:r w:rsidRPr="00DE0C73">
              <w:rPr>
                <w:rFonts w:ascii="Arial" w:hAnsi="Arial" w:cs="Arial"/>
                <w:bCs/>
              </w:rPr>
              <w:t>tión</w:t>
            </w:r>
          </w:p>
        </w:tc>
        <w:tc>
          <w:tcPr>
            <w:tcW w:w="1577" w:type="dxa"/>
            <w:gridSpan w:val="3"/>
          </w:tcPr>
          <w:p w14:paraId="3E9242AC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</w:rPr>
            </w:pPr>
            <w:r w:rsidRPr="00DE0C73">
              <w:rPr>
                <w:rFonts w:ascii="Arial" w:hAnsi="Arial" w:cs="Arial"/>
                <w:bCs/>
              </w:rPr>
              <w:t>Eficacia</w:t>
            </w:r>
          </w:p>
        </w:tc>
        <w:tc>
          <w:tcPr>
            <w:tcW w:w="2296" w:type="dxa"/>
            <w:gridSpan w:val="3"/>
          </w:tcPr>
          <w:p w14:paraId="0C149A7A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</w:rPr>
            </w:pPr>
            <w:r w:rsidRPr="00DE0C73">
              <w:rPr>
                <w:rFonts w:ascii="Arial" w:hAnsi="Arial" w:cs="Arial"/>
                <w:bCs/>
              </w:rPr>
              <w:t>Insumo</w:t>
            </w:r>
          </w:p>
        </w:tc>
      </w:tr>
      <w:tr w:rsidR="00DE0C73" w:rsidRPr="00345B3D" w14:paraId="105F6033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276AD2D3" w14:textId="77777777" w:rsidR="00DE0C73" w:rsidRP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4826B7A0" w14:textId="77777777" w:rsidR="00DE0C73" w:rsidRPr="00345B3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DE0C73" w:rsidRPr="00FF7E2D" w14:paraId="3DDFCD10" w14:textId="77777777" w:rsidTr="00C95683">
        <w:trPr>
          <w:jc w:val="center"/>
        </w:trPr>
        <w:tc>
          <w:tcPr>
            <w:tcW w:w="3687" w:type="dxa"/>
            <w:gridSpan w:val="4"/>
          </w:tcPr>
          <w:p w14:paraId="35FA4DA9" w14:textId="77777777" w:rsidR="00DE0C73" w:rsidRPr="00D327AD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atención de la demanda social</w:t>
            </w:r>
          </w:p>
        </w:tc>
        <w:tc>
          <w:tcPr>
            <w:tcW w:w="6010" w:type="dxa"/>
            <w:gridSpan w:val="8"/>
          </w:tcPr>
          <w:p w14:paraId="5E820AA9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22371E" w:rsidRPr="00345B3D" w14:paraId="72579027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4DCAA638" w14:textId="77777777" w:rsidR="0022371E" w:rsidRPr="00345B3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22371E" w:rsidRPr="00FF7E2D" w14:paraId="15B53D0F" w14:textId="77777777" w:rsidTr="00C95683">
        <w:trPr>
          <w:jc w:val="center"/>
        </w:trPr>
        <w:tc>
          <w:tcPr>
            <w:tcW w:w="9697" w:type="dxa"/>
            <w:gridSpan w:val="12"/>
          </w:tcPr>
          <w:p w14:paraId="244211E5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2371E" w:rsidRPr="00FF7E2D" w14:paraId="0627AA85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4F42B22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22371E" w:rsidRPr="00FF7E2D" w14:paraId="55EFB1BE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3AC56AC3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429D8864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30863E18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2908E96D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E0C73" w:rsidRPr="00FF7E2D" w14:paraId="6F92DF02" w14:textId="77777777" w:rsidTr="00C95683">
        <w:trPr>
          <w:jc w:val="center"/>
        </w:trPr>
        <w:tc>
          <w:tcPr>
            <w:tcW w:w="1390" w:type="dxa"/>
          </w:tcPr>
          <w:p w14:paraId="6782BA3C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1D2F8570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431ED3E8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10B44A4B" w14:textId="77777777" w:rsidR="00DE0C73" w:rsidRDefault="00DE0C73" w:rsidP="002911C0">
            <w:r>
              <w:t>Sindicatura Municipal</w:t>
            </w:r>
          </w:p>
        </w:tc>
      </w:tr>
      <w:tr w:rsidR="00DE0C73" w:rsidRPr="00FF7E2D" w14:paraId="0428CD3B" w14:textId="77777777" w:rsidTr="00C95683">
        <w:trPr>
          <w:jc w:val="center"/>
        </w:trPr>
        <w:tc>
          <w:tcPr>
            <w:tcW w:w="1390" w:type="dxa"/>
          </w:tcPr>
          <w:p w14:paraId="70823FAB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4FD16B59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30100249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713472E6" w14:textId="77777777" w:rsidR="00DE0C73" w:rsidRDefault="00DE0C73" w:rsidP="002911C0">
            <w:r>
              <w:t>Sindicatura Municipal</w:t>
            </w:r>
          </w:p>
        </w:tc>
      </w:tr>
      <w:tr w:rsidR="00DE0C73" w:rsidRPr="00FF7E2D" w14:paraId="7A0B888E" w14:textId="77777777" w:rsidTr="00C95683">
        <w:trPr>
          <w:jc w:val="center"/>
        </w:trPr>
        <w:tc>
          <w:tcPr>
            <w:tcW w:w="1390" w:type="dxa"/>
          </w:tcPr>
          <w:p w14:paraId="2C5604A9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7AFD9205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6CD7C6B8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2CEF7941" w14:textId="77777777" w:rsidR="00DE0C73" w:rsidRDefault="00DE0C73" w:rsidP="002911C0">
            <w:r>
              <w:t>Sindicatura Municipal</w:t>
            </w:r>
          </w:p>
        </w:tc>
      </w:tr>
      <w:tr w:rsidR="00DE0C73" w:rsidRPr="00FF7E2D" w14:paraId="11DD35AB" w14:textId="77777777" w:rsidTr="00C95683">
        <w:trPr>
          <w:jc w:val="center"/>
        </w:trPr>
        <w:tc>
          <w:tcPr>
            <w:tcW w:w="1390" w:type="dxa"/>
          </w:tcPr>
          <w:p w14:paraId="2782968A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57D5F5C9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46430F10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15A5B9FF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0C73" w:rsidRPr="00FF7E2D" w14:paraId="22A25A2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6E60A647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CD7E4BD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516ECC59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653D2" w:rsidRPr="00FF7E2D" w14:paraId="4677849F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496A8D79" w14:textId="77777777" w:rsidR="004653D2" w:rsidRPr="00FB25B0" w:rsidRDefault="004653D2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17C230FA" w14:textId="77777777" w:rsidR="004653D2" w:rsidRDefault="004653D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0FDDAE61" w14:textId="77777777" w:rsidR="004653D2" w:rsidRPr="00FF7E2D" w:rsidRDefault="004653D2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C73" w:rsidRPr="00FF7E2D" w14:paraId="7694956C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7227A93E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DE0C73" w:rsidRPr="00FF7E2D" w14:paraId="3F91D03E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3D3551A3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4189A85E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590CE2EE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5E6ABAEC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C73" w:rsidRPr="00FF7E2D" w14:paraId="47D5A8A3" w14:textId="77777777" w:rsidTr="00C95683">
        <w:trPr>
          <w:jc w:val="center"/>
        </w:trPr>
        <w:tc>
          <w:tcPr>
            <w:tcW w:w="3687" w:type="dxa"/>
            <w:gridSpan w:val="4"/>
          </w:tcPr>
          <w:p w14:paraId="57EEB290" w14:textId="77777777" w:rsidR="00DE0C73" w:rsidRPr="00AC0D9F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7B45288F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731E585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403EE4A0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DE0C73" w:rsidRPr="00FF7E2D" w14:paraId="4AD64D40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AB35F3C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7E5981D2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217D4AA6" w14:textId="77777777" w:rsidTr="00C95683">
        <w:trPr>
          <w:jc w:val="center"/>
        </w:trPr>
        <w:tc>
          <w:tcPr>
            <w:tcW w:w="3687" w:type="dxa"/>
            <w:gridSpan w:val="4"/>
          </w:tcPr>
          <w:p w14:paraId="1A5E62C0" w14:textId="056FC84E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31FF12B4" w14:textId="1390AE79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58297377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EA5922D" w14:textId="08C3CA14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10E5BA51" w14:textId="65B4CAC2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045DECB5" w14:textId="77777777" w:rsidTr="00C95683">
        <w:trPr>
          <w:jc w:val="center"/>
        </w:trPr>
        <w:tc>
          <w:tcPr>
            <w:tcW w:w="3687" w:type="dxa"/>
            <w:gridSpan w:val="4"/>
          </w:tcPr>
          <w:p w14:paraId="493F855B" w14:textId="3E28175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24EBC7D5" w14:textId="2FDBFA35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4B8ACC95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24E835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91090A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2EDC5481" w14:textId="77777777" w:rsidTr="00C95683">
        <w:trPr>
          <w:jc w:val="center"/>
        </w:trPr>
        <w:tc>
          <w:tcPr>
            <w:tcW w:w="3687" w:type="dxa"/>
            <w:gridSpan w:val="4"/>
          </w:tcPr>
          <w:p w14:paraId="26D74F84" w14:textId="77777777" w:rsidR="00905395" w:rsidRDefault="00905395" w:rsidP="00905395">
            <w:r>
              <w:t>Sindicatura Municipal</w:t>
            </w:r>
          </w:p>
        </w:tc>
        <w:tc>
          <w:tcPr>
            <w:tcW w:w="6010" w:type="dxa"/>
            <w:gridSpan w:val="8"/>
          </w:tcPr>
          <w:p w14:paraId="2D123732" w14:textId="7989594F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5A58BB79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5A29C7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4BEBF66F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191CE6A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04CA4CE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5FF4C30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384D2FD7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3659CDF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2E3EC40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38F26DA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47663D5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15E47991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04312C2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6D771D2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0DA6EE6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81417D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3772A2E9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91861F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19835FDD" w14:textId="77777777" w:rsidTr="00C95683">
        <w:trPr>
          <w:jc w:val="center"/>
        </w:trPr>
        <w:tc>
          <w:tcPr>
            <w:tcW w:w="9697" w:type="dxa"/>
            <w:gridSpan w:val="12"/>
          </w:tcPr>
          <w:p w14:paraId="43E0936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01DB0FA7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6001506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2D76D60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42FD135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1D02B9CC" w14:textId="77777777" w:rsidTr="00B414BC">
        <w:trPr>
          <w:jc w:val="center"/>
        </w:trPr>
        <w:tc>
          <w:tcPr>
            <w:tcW w:w="2923" w:type="dxa"/>
            <w:gridSpan w:val="3"/>
          </w:tcPr>
          <w:p w14:paraId="6CBEE482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72513A4C" w14:textId="460DCB85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3136652E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0ED45B06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03B4A955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44D0E58A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5144E426" w14:textId="77777777" w:rsidR="00C95683" w:rsidRDefault="00C95683" w:rsidP="00C95683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F15B26" w14:textId="77777777" w:rsidR="00C95683" w:rsidRDefault="00C956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95683" w:rsidRPr="00FF7E2D" w14:paraId="2D8FA4FC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7842965F" w14:textId="77777777" w:rsidR="00C95683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D2A2F89" wp14:editId="266E428F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-535940</wp:posOffset>
                      </wp:positionV>
                      <wp:extent cx="1334770" cy="266700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EE0D3" w14:textId="77777777" w:rsidR="00581E7A" w:rsidRPr="00F70142" w:rsidRDefault="00581E7A" w:rsidP="00C956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7193F0FD" w14:textId="77777777" w:rsidR="00581E7A" w:rsidRDefault="00581E7A" w:rsidP="00C956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A2F89" id="_x0000_s1047" type="#_x0000_t202" style="position:absolute;left:0;text-align:left;margin-left:367.95pt;margin-top:-42.2pt;width:105.1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" filled="f" stroked="f">
                      <v:textbox>
                        <w:txbxContent>
                          <w:p w14:paraId="4ECEE0D3" w14:textId="77777777" w:rsidR="00581E7A" w:rsidRPr="00F70142" w:rsidRDefault="00581E7A" w:rsidP="00C956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7193F0FD" w14:textId="77777777" w:rsidR="00581E7A" w:rsidRDefault="00581E7A" w:rsidP="00C95683"/>
                        </w:txbxContent>
                      </v:textbox>
                    </v:shape>
                  </w:pict>
                </mc:Fallback>
              </mc:AlternateContent>
            </w:r>
            <w:r w:rsidR="00C95683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95683" w:rsidRPr="00FF7E2D" w14:paraId="2E4F2D23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AB935BA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95683" w:rsidRPr="00FF7E2D" w14:paraId="16888A3C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2E836844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0243B64C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7AB540EC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22371E" w:rsidRPr="00FF7E2D" w14:paraId="5BFC0C0A" w14:textId="77777777" w:rsidTr="00C95683">
        <w:trPr>
          <w:jc w:val="center"/>
        </w:trPr>
        <w:tc>
          <w:tcPr>
            <w:tcW w:w="2158" w:type="dxa"/>
            <w:gridSpan w:val="2"/>
          </w:tcPr>
          <w:p w14:paraId="0F2BEAF4" w14:textId="77777777" w:rsidR="0022371E" w:rsidRPr="00FB25B0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E003</w:t>
            </w:r>
          </w:p>
        </w:tc>
        <w:tc>
          <w:tcPr>
            <w:tcW w:w="5243" w:type="dxa"/>
            <w:gridSpan w:val="7"/>
          </w:tcPr>
          <w:p w14:paraId="22E14D3D" w14:textId="77777777" w:rsidR="0022371E" w:rsidRDefault="00C07B0F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de la demanda ciudadana</w:t>
            </w:r>
          </w:p>
        </w:tc>
        <w:tc>
          <w:tcPr>
            <w:tcW w:w="2296" w:type="dxa"/>
            <w:gridSpan w:val="3"/>
          </w:tcPr>
          <w:p w14:paraId="385CD249" w14:textId="77777777" w:rsidR="0022371E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Administración municipal</w:t>
            </w:r>
          </w:p>
        </w:tc>
      </w:tr>
      <w:tr w:rsidR="0022371E" w:rsidRPr="00345B3D" w14:paraId="4F6C2F58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6F66CD72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55E48B3E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3BBEBB0A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1F1A4F98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22371E" w:rsidRPr="00FF7E2D" w14:paraId="4FD6BABC" w14:textId="77777777" w:rsidTr="00C95683">
        <w:trPr>
          <w:jc w:val="center"/>
        </w:trPr>
        <w:tc>
          <w:tcPr>
            <w:tcW w:w="2923" w:type="dxa"/>
            <w:gridSpan w:val="3"/>
          </w:tcPr>
          <w:p w14:paraId="0461147F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18"/>
                <w:szCs w:val="18"/>
              </w:rPr>
            </w:pPr>
            <w:r w:rsidRPr="00DE0C73">
              <w:rPr>
                <w:rFonts w:ascii="Arial" w:hAnsi="Arial" w:cs="Arial"/>
                <w:bCs/>
                <w:sz w:val="18"/>
                <w:szCs w:val="18"/>
              </w:rPr>
              <w:t>Gestoría y atención de la demanda social</w:t>
            </w:r>
          </w:p>
        </w:tc>
        <w:tc>
          <w:tcPr>
            <w:tcW w:w="2901" w:type="dxa"/>
            <w:gridSpan w:val="3"/>
          </w:tcPr>
          <w:p w14:paraId="1B5BF13B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</w:rPr>
            </w:pPr>
            <w:r w:rsidRPr="00DE0C73">
              <w:rPr>
                <w:rFonts w:ascii="Arial" w:hAnsi="Arial" w:cs="Arial"/>
                <w:bCs/>
              </w:rPr>
              <w:t>G</w:t>
            </w:r>
            <w:r w:rsidRPr="00DE0C73">
              <w:rPr>
                <w:rFonts w:ascii="Arial" w:hAnsi="Arial" w:cs="Arial"/>
                <w:bCs/>
                <w:spacing w:val="1"/>
              </w:rPr>
              <w:t>es</w:t>
            </w:r>
            <w:r w:rsidRPr="00DE0C73">
              <w:rPr>
                <w:rFonts w:ascii="Arial" w:hAnsi="Arial" w:cs="Arial"/>
                <w:bCs/>
              </w:rPr>
              <w:t>tión</w:t>
            </w:r>
          </w:p>
        </w:tc>
        <w:tc>
          <w:tcPr>
            <w:tcW w:w="1577" w:type="dxa"/>
            <w:gridSpan w:val="3"/>
          </w:tcPr>
          <w:p w14:paraId="3142148A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</w:rPr>
            </w:pPr>
            <w:r w:rsidRPr="00DE0C73">
              <w:rPr>
                <w:rFonts w:ascii="Arial" w:hAnsi="Arial" w:cs="Arial"/>
                <w:bCs/>
              </w:rPr>
              <w:t>Eficacia</w:t>
            </w:r>
          </w:p>
        </w:tc>
        <w:tc>
          <w:tcPr>
            <w:tcW w:w="2296" w:type="dxa"/>
            <w:gridSpan w:val="3"/>
          </w:tcPr>
          <w:p w14:paraId="4F1ABD23" w14:textId="77777777" w:rsidR="0022371E" w:rsidRPr="00DE0C73" w:rsidRDefault="0022371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</w:rPr>
            </w:pPr>
            <w:r w:rsidRPr="00DE0C73">
              <w:rPr>
                <w:rFonts w:ascii="Arial" w:hAnsi="Arial" w:cs="Arial"/>
                <w:bCs/>
              </w:rPr>
              <w:t>Insumo</w:t>
            </w:r>
          </w:p>
        </w:tc>
      </w:tr>
      <w:tr w:rsidR="00DE0C73" w:rsidRPr="00345B3D" w14:paraId="307F7113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7BC6A206" w14:textId="77777777" w:rsidR="00DE0C73" w:rsidRP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0E42B752" w14:textId="77777777" w:rsidR="00DE0C73" w:rsidRPr="00DE0C73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DE0C73" w:rsidRPr="00FF7E2D" w14:paraId="720DA176" w14:textId="77777777" w:rsidTr="00C95683">
        <w:trPr>
          <w:jc w:val="center"/>
        </w:trPr>
        <w:tc>
          <w:tcPr>
            <w:tcW w:w="3687" w:type="dxa"/>
            <w:gridSpan w:val="4"/>
          </w:tcPr>
          <w:p w14:paraId="2421A6CB" w14:textId="77777777" w:rsidR="00DE0C73" w:rsidRPr="00D327AD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atención de la demanda social</w:t>
            </w:r>
          </w:p>
        </w:tc>
        <w:tc>
          <w:tcPr>
            <w:tcW w:w="6010" w:type="dxa"/>
            <w:gridSpan w:val="8"/>
          </w:tcPr>
          <w:p w14:paraId="3A0878C3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22371E" w:rsidRPr="00345B3D" w14:paraId="3B8F2504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0FF816CB" w14:textId="77777777" w:rsidR="0022371E" w:rsidRPr="00345B3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22371E" w:rsidRPr="00FF7E2D" w14:paraId="78E79841" w14:textId="77777777" w:rsidTr="00C95683">
        <w:trPr>
          <w:jc w:val="center"/>
        </w:trPr>
        <w:tc>
          <w:tcPr>
            <w:tcW w:w="9697" w:type="dxa"/>
            <w:gridSpan w:val="12"/>
          </w:tcPr>
          <w:p w14:paraId="7D8BD7ED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2371E" w:rsidRPr="00FF7E2D" w14:paraId="21E7778E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7C8EAE0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22371E" w:rsidRPr="00FF7E2D" w14:paraId="6E528602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47E256CE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5128FCF8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2C7D91A8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6849B285" w14:textId="77777777" w:rsidR="0022371E" w:rsidRPr="00FF7E2D" w:rsidRDefault="0022371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E0C73" w:rsidRPr="00FF7E2D" w14:paraId="2E25E035" w14:textId="77777777" w:rsidTr="00C95683">
        <w:trPr>
          <w:jc w:val="center"/>
        </w:trPr>
        <w:tc>
          <w:tcPr>
            <w:tcW w:w="1390" w:type="dxa"/>
          </w:tcPr>
          <w:p w14:paraId="6EEBF7EE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6D935361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47F29C0F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4159D3F9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Regidurías</w:t>
            </w:r>
          </w:p>
        </w:tc>
      </w:tr>
      <w:tr w:rsidR="00DE0C73" w:rsidRPr="00FF7E2D" w14:paraId="31388ABF" w14:textId="77777777" w:rsidTr="00C95683">
        <w:trPr>
          <w:jc w:val="center"/>
        </w:trPr>
        <w:tc>
          <w:tcPr>
            <w:tcW w:w="1390" w:type="dxa"/>
          </w:tcPr>
          <w:p w14:paraId="7E17288B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597B4DC9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6A640A6F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1AF12C2D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Regidurías</w:t>
            </w:r>
          </w:p>
        </w:tc>
      </w:tr>
      <w:tr w:rsidR="00DE0C73" w:rsidRPr="00FF7E2D" w14:paraId="41E136F9" w14:textId="77777777" w:rsidTr="00C95683">
        <w:trPr>
          <w:jc w:val="center"/>
        </w:trPr>
        <w:tc>
          <w:tcPr>
            <w:tcW w:w="1390" w:type="dxa"/>
          </w:tcPr>
          <w:p w14:paraId="612F9767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79D03856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440E26FD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DFA998A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Regidurías</w:t>
            </w:r>
          </w:p>
        </w:tc>
      </w:tr>
      <w:tr w:rsidR="00DE0C73" w:rsidRPr="00FF7E2D" w14:paraId="22B3D695" w14:textId="77777777" w:rsidTr="00C95683">
        <w:trPr>
          <w:jc w:val="center"/>
        </w:trPr>
        <w:tc>
          <w:tcPr>
            <w:tcW w:w="1390" w:type="dxa"/>
          </w:tcPr>
          <w:p w14:paraId="7806C166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3636692E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606DDEC1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7207722B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0C73" w:rsidRPr="00FF7E2D" w14:paraId="31CE1755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683BC873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5885D811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21BEDA6C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653D2" w:rsidRPr="00FF7E2D" w14:paraId="1DA5E333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4A61F743" w14:textId="77777777" w:rsidR="004653D2" w:rsidRPr="00FB25B0" w:rsidRDefault="004653D2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2B57A7F2" w14:textId="77777777" w:rsidR="004653D2" w:rsidRDefault="004653D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5CD2CA40" w14:textId="77777777" w:rsidR="004653D2" w:rsidRPr="00FF7E2D" w:rsidRDefault="004653D2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C73" w:rsidRPr="00FF7E2D" w14:paraId="182B336E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0009EF3A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DE0C73" w:rsidRPr="00FF7E2D" w14:paraId="16DB503E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4C60AEA5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3418D377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37755698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2B87E14F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C73" w:rsidRPr="00FF7E2D" w14:paraId="711A5946" w14:textId="77777777" w:rsidTr="00C95683">
        <w:trPr>
          <w:jc w:val="center"/>
        </w:trPr>
        <w:tc>
          <w:tcPr>
            <w:tcW w:w="3687" w:type="dxa"/>
            <w:gridSpan w:val="4"/>
          </w:tcPr>
          <w:p w14:paraId="76A22B5E" w14:textId="77777777" w:rsidR="00DE0C73" w:rsidRPr="00AC0D9F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4666B4FA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6D39B029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592810D3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DE0C73" w:rsidRPr="00FF7E2D" w14:paraId="1EF90339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ADFBE7B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149B2577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632A4DE3" w14:textId="77777777" w:rsidTr="00C95683">
        <w:trPr>
          <w:jc w:val="center"/>
        </w:trPr>
        <w:tc>
          <w:tcPr>
            <w:tcW w:w="3687" w:type="dxa"/>
            <w:gridSpan w:val="4"/>
          </w:tcPr>
          <w:p w14:paraId="51FD7600" w14:textId="7463DEF6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03A4C51B" w14:textId="21ADF1C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035ACE8B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8FAD654" w14:textId="51CE94DD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79FD3EB0" w14:textId="797DB89C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3B852A6F" w14:textId="77777777" w:rsidTr="00C95683">
        <w:trPr>
          <w:jc w:val="center"/>
        </w:trPr>
        <w:tc>
          <w:tcPr>
            <w:tcW w:w="3687" w:type="dxa"/>
            <w:gridSpan w:val="4"/>
          </w:tcPr>
          <w:p w14:paraId="4DB24D7D" w14:textId="5AF63254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4C538795" w14:textId="35690FA8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28DC512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EB9ACD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42920C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3089CAB4" w14:textId="77777777" w:rsidTr="00C95683">
        <w:trPr>
          <w:jc w:val="center"/>
        </w:trPr>
        <w:tc>
          <w:tcPr>
            <w:tcW w:w="3687" w:type="dxa"/>
            <w:gridSpan w:val="4"/>
          </w:tcPr>
          <w:p w14:paraId="27234374" w14:textId="77777777" w:rsidR="00905395" w:rsidRPr="00853DEF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D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Regidurías</w:t>
            </w:r>
          </w:p>
        </w:tc>
        <w:tc>
          <w:tcPr>
            <w:tcW w:w="6010" w:type="dxa"/>
            <w:gridSpan w:val="8"/>
          </w:tcPr>
          <w:p w14:paraId="0EDF88A5" w14:textId="5B96F295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6D1CF685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1322E0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38F5E380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0B2A31B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6CC14A5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4E4E9D5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12986D5F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4C256C6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2BBBEF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079B1CD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64AE6CF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08CFF5C0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7CA89D3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6BA440A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1751930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F81275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6235F2DB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D138DD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44F403DC" w14:textId="77777777" w:rsidTr="00C95683">
        <w:trPr>
          <w:jc w:val="center"/>
        </w:trPr>
        <w:tc>
          <w:tcPr>
            <w:tcW w:w="9697" w:type="dxa"/>
            <w:gridSpan w:val="12"/>
          </w:tcPr>
          <w:p w14:paraId="4AB2B5C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484C1404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6044D8B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4C3B2E3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1567C06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296A9EFD" w14:textId="77777777" w:rsidTr="00B414BC">
        <w:trPr>
          <w:jc w:val="center"/>
        </w:trPr>
        <w:tc>
          <w:tcPr>
            <w:tcW w:w="2923" w:type="dxa"/>
            <w:gridSpan w:val="3"/>
          </w:tcPr>
          <w:p w14:paraId="0C9E98B6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3B552A2D" w14:textId="76BB2E15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4D3FD2B2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2482C20B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475AEF7F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06A2AA44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72404848" w14:textId="77777777" w:rsidR="00C95683" w:rsidRDefault="00C95683" w:rsidP="00C95683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21E70C" w14:textId="77777777" w:rsidR="00C95683" w:rsidRDefault="00C956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95683" w:rsidRPr="00FF7E2D" w14:paraId="32854D9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5AA9789F" w14:textId="77777777" w:rsidR="00C95683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EFC2CBB" wp14:editId="5B4CF865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-530860</wp:posOffset>
                      </wp:positionV>
                      <wp:extent cx="1334770" cy="266700"/>
                      <wp:effectExtent l="0" t="0" r="0" b="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1D021" w14:textId="77777777" w:rsidR="00581E7A" w:rsidRPr="00F70142" w:rsidRDefault="00581E7A" w:rsidP="00C956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1D8A383D" w14:textId="77777777" w:rsidR="00581E7A" w:rsidRDefault="00581E7A" w:rsidP="00C956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C2CBB" id="_x0000_s1048" type="#_x0000_t202" style="position:absolute;left:0;text-align:left;margin-left:370.95pt;margin-top:-41.8pt;width:105.1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" filled="f" stroked="f">
                      <v:textbox>
                        <w:txbxContent>
                          <w:p w14:paraId="01B1D021" w14:textId="77777777" w:rsidR="00581E7A" w:rsidRPr="00F70142" w:rsidRDefault="00581E7A" w:rsidP="00C956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1D8A383D" w14:textId="77777777" w:rsidR="00581E7A" w:rsidRDefault="00581E7A" w:rsidP="00C95683"/>
                        </w:txbxContent>
                      </v:textbox>
                    </v:shape>
                  </w:pict>
                </mc:Fallback>
              </mc:AlternateContent>
            </w:r>
            <w:r w:rsidR="00C95683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95683" w:rsidRPr="00FF7E2D" w14:paraId="6C2F2716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EFF88C8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95683" w:rsidRPr="00FF7E2D" w14:paraId="2458AEB4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67FB6D4D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339D1BFC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2D475370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002A2E" w:rsidRPr="00FF7E2D" w14:paraId="5D5BD8AE" w14:textId="77777777" w:rsidTr="00C95683">
        <w:trPr>
          <w:jc w:val="center"/>
        </w:trPr>
        <w:tc>
          <w:tcPr>
            <w:tcW w:w="2158" w:type="dxa"/>
            <w:gridSpan w:val="2"/>
          </w:tcPr>
          <w:p w14:paraId="79330003" w14:textId="77777777" w:rsidR="00002A2E" w:rsidRPr="00FB25B0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D004</w:t>
            </w:r>
          </w:p>
        </w:tc>
        <w:tc>
          <w:tcPr>
            <w:tcW w:w="5243" w:type="dxa"/>
            <w:gridSpan w:val="7"/>
          </w:tcPr>
          <w:p w14:paraId="34945E03" w14:textId="77777777" w:rsidR="00002A2E" w:rsidRDefault="00C07B0F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de la demanda ciudadana</w:t>
            </w:r>
          </w:p>
        </w:tc>
        <w:tc>
          <w:tcPr>
            <w:tcW w:w="2296" w:type="dxa"/>
            <w:gridSpan w:val="3"/>
          </w:tcPr>
          <w:p w14:paraId="3AE77AB9" w14:textId="77777777" w:rsidR="00002A2E" w:rsidRPr="00002A2E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2A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Administración municipal</w:t>
            </w:r>
          </w:p>
        </w:tc>
      </w:tr>
      <w:tr w:rsidR="00002A2E" w:rsidRPr="00345B3D" w14:paraId="57E2B18D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2794845F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07A6FF57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2C9E6361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5357519C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002A2E" w:rsidRPr="00FF7E2D" w14:paraId="30CC027D" w14:textId="77777777" w:rsidTr="00C95683">
        <w:trPr>
          <w:jc w:val="center"/>
        </w:trPr>
        <w:tc>
          <w:tcPr>
            <w:tcW w:w="2923" w:type="dxa"/>
            <w:gridSpan w:val="3"/>
          </w:tcPr>
          <w:p w14:paraId="2EC24CEF" w14:textId="77777777" w:rsidR="00002A2E" w:rsidRPr="00A235C7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Secretaria General</w:t>
            </w:r>
          </w:p>
        </w:tc>
        <w:tc>
          <w:tcPr>
            <w:tcW w:w="2901" w:type="dxa"/>
            <w:gridSpan w:val="3"/>
          </w:tcPr>
          <w:p w14:paraId="6F0E3713" w14:textId="77777777" w:rsidR="00002A2E" w:rsidRPr="00F84817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0F63D455" w14:textId="77777777" w:rsidR="00002A2E" w:rsidRPr="00F84817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03D5813F" w14:textId="77777777" w:rsidR="00002A2E" w:rsidRPr="00F84817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002A2E" w:rsidRPr="00345B3D" w14:paraId="58599D75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1D883C85" w14:textId="77777777" w:rsidR="00002A2E" w:rsidRPr="00DE0C73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0E867C42" w14:textId="77777777" w:rsidR="00002A2E" w:rsidRPr="00DE0C73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Interpretación</w:t>
            </w:r>
          </w:p>
        </w:tc>
      </w:tr>
      <w:tr w:rsidR="00002A2E" w:rsidRPr="00FF7E2D" w14:paraId="3862FCA5" w14:textId="77777777" w:rsidTr="00C95683">
        <w:trPr>
          <w:jc w:val="center"/>
        </w:trPr>
        <w:tc>
          <w:tcPr>
            <w:tcW w:w="3687" w:type="dxa"/>
            <w:gridSpan w:val="4"/>
          </w:tcPr>
          <w:p w14:paraId="00FA752A" w14:textId="77777777" w:rsidR="00002A2E" w:rsidRPr="00D327AD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atención de la demanda social</w:t>
            </w:r>
          </w:p>
        </w:tc>
        <w:tc>
          <w:tcPr>
            <w:tcW w:w="6010" w:type="dxa"/>
            <w:gridSpan w:val="8"/>
          </w:tcPr>
          <w:p w14:paraId="236D6FB3" w14:textId="77777777" w:rsidR="00002A2E" w:rsidRPr="00DE0C73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Regular</w:t>
            </w:r>
          </w:p>
        </w:tc>
      </w:tr>
      <w:tr w:rsidR="00002A2E" w:rsidRPr="00345B3D" w14:paraId="6AFDCB10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48832A62" w14:textId="77777777" w:rsidR="00002A2E" w:rsidRPr="00DE0C73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C73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002A2E" w:rsidRPr="00FF7E2D" w14:paraId="0D3AA439" w14:textId="77777777" w:rsidTr="00C95683">
        <w:trPr>
          <w:jc w:val="center"/>
        </w:trPr>
        <w:tc>
          <w:tcPr>
            <w:tcW w:w="9697" w:type="dxa"/>
            <w:gridSpan w:val="12"/>
          </w:tcPr>
          <w:p w14:paraId="2564205F" w14:textId="77777777" w:rsidR="00002A2E" w:rsidRPr="00FF7E2D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02A2E" w:rsidRPr="00FF7E2D" w14:paraId="22241200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DBACBAB" w14:textId="77777777" w:rsidR="00002A2E" w:rsidRPr="00FF7E2D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002A2E" w:rsidRPr="00FF7E2D" w14:paraId="30357166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5CD34A49" w14:textId="77777777" w:rsidR="00002A2E" w:rsidRPr="00FF7E2D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30D5CCE1" w14:textId="77777777" w:rsidR="00002A2E" w:rsidRPr="00FF7E2D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15219EF8" w14:textId="77777777" w:rsidR="00002A2E" w:rsidRPr="00FF7E2D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45DC51A8" w14:textId="77777777" w:rsidR="00002A2E" w:rsidRPr="00FF7E2D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E0C73" w:rsidRPr="00FF7E2D" w14:paraId="4B535E8A" w14:textId="77777777" w:rsidTr="00C95683">
        <w:trPr>
          <w:jc w:val="center"/>
        </w:trPr>
        <w:tc>
          <w:tcPr>
            <w:tcW w:w="1390" w:type="dxa"/>
          </w:tcPr>
          <w:p w14:paraId="0D4C27F4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3DA58392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11B56044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763ADD94" w14:textId="77777777" w:rsidR="00DE0C73" w:rsidRDefault="00DE0C73" w:rsidP="002911C0">
            <w:r>
              <w:t>Secretaria General</w:t>
            </w:r>
          </w:p>
        </w:tc>
      </w:tr>
      <w:tr w:rsidR="00DE0C73" w:rsidRPr="00FF7E2D" w14:paraId="0DF6DC9F" w14:textId="77777777" w:rsidTr="00C95683">
        <w:trPr>
          <w:jc w:val="center"/>
        </w:trPr>
        <w:tc>
          <w:tcPr>
            <w:tcW w:w="1390" w:type="dxa"/>
          </w:tcPr>
          <w:p w14:paraId="585EC400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4692151B" w14:textId="77777777" w:rsidR="00DE0C73" w:rsidRPr="0082084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6D40963B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1D04513" w14:textId="77777777" w:rsidR="00DE0C73" w:rsidRDefault="00DE0C73" w:rsidP="002911C0">
            <w:r>
              <w:t>Secretaria General</w:t>
            </w:r>
          </w:p>
        </w:tc>
      </w:tr>
      <w:tr w:rsidR="00DE0C73" w:rsidRPr="00FF7E2D" w14:paraId="305178D8" w14:textId="77777777" w:rsidTr="00C95683">
        <w:trPr>
          <w:jc w:val="center"/>
        </w:trPr>
        <w:tc>
          <w:tcPr>
            <w:tcW w:w="1390" w:type="dxa"/>
          </w:tcPr>
          <w:p w14:paraId="527A76C2" w14:textId="77777777" w:rsidR="00DE0C73" w:rsidRPr="00FB25B0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3F2AD6C1" w14:textId="77777777" w:rsidR="00DE0C73" w:rsidRPr="000C12C2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697D81A1" w14:textId="77777777" w:rsidR="00DE0C73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0EE2DD53" w14:textId="77777777" w:rsidR="00DE0C73" w:rsidRDefault="00DE0C73" w:rsidP="002911C0">
            <w:r>
              <w:t>Secretaria General</w:t>
            </w:r>
          </w:p>
        </w:tc>
      </w:tr>
      <w:tr w:rsidR="00DE0C73" w:rsidRPr="00FF7E2D" w14:paraId="340E5BCE" w14:textId="77777777" w:rsidTr="00C95683">
        <w:trPr>
          <w:jc w:val="center"/>
        </w:trPr>
        <w:tc>
          <w:tcPr>
            <w:tcW w:w="1390" w:type="dxa"/>
          </w:tcPr>
          <w:p w14:paraId="4095B915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4AEA2076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12EC33CC" w14:textId="77777777" w:rsidR="00DE0C73" w:rsidRPr="00FF7E2D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0A8BE64A" w14:textId="77777777" w:rsidR="00DE0C73" w:rsidRPr="00FF7E2D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0C73" w:rsidRPr="00FF7E2D" w14:paraId="6FFE28C7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5E4CD26" w14:textId="77777777" w:rsidR="00DE0C73" w:rsidRPr="00FF7E2D" w:rsidRDefault="00DE0C73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559EE014" w14:textId="77777777" w:rsidR="00DE0C73" w:rsidRPr="00FF7E2D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4B073EB9" w14:textId="77777777" w:rsidR="00DE0C73" w:rsidRPr="00FF7E2D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653D2" w:rsidRPr="00FF7E2D" w14:paraId="024B40FD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046F57E0" w14:textId="77777777" w:rsidR="004653D2" w:rsidRPr="00FB25B0" w:rsidRDefault="004653D2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3E8AF056" w14:textId="77777777" w:rsidR="004653D2" w:rsidRDefault="004653D2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7332E36A" w14:textId="77777777" w:rsidR="004653D2" w:rsidRPr="00FB25B0" w:rsidRDefault="004653D2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0C73" w:rsidRPr="00FF7E2D" w14:paraId="1A41BABB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1C08D78B" w14:textId="77777777" w:rsidR="00DE0C73" w:rsidRPr="00FF7E2D" w:rsidRDefault="00DE0C7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DE0C73" w:rsidRPr="00FF7E2D" w14:paraId="778FD138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66A54A22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6E19EF03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73F33F2C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55CB6934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C73" w:rsidRPr="00FF7E2D" w14:paraId="0C43CE2E" w14:textId="77777777" w:rsidTr="00C95683">
        <w:trPr>
          <w:jc w:val="center"/>
        </w:trPr>
        <w:tc>
          <w:tcPr>
            <w:tcW w:w="3687" w:type="dxa"/>
            <w:gridSpan w:val="4"/>
          </w:tcPr>
          <w:p w14:paraId="635A4FAC" w14:textId="77777777" w:rsidR="00DE0C73" w:rsidRPr="00AC0D9F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1AAF5CEB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548C5845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2723320C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DE0C73" w:rsidRPr="00FF7E2D" w14:paraId="3324AF1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04969B1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3B6880DF" w14:textId="77777777" w:rsidR="00DE0C73" w:rsidRPr="00FF7E2D" w:rsidRDefault="00DE0C73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4AEA890E" w14:textId="77777777" w:rsidTr="00C95683">
        <w:trPr>
          <w:jc w:val="center"/>
        </w:trPr>
        <w:tc>
          <w:tcPr>
            <w:tcW w:w="3687" w:type="dxa"/>
            <w:gridSpan w:val="4"/>
          </w:tcPr>
          <w:p w14:paraId="215F1660" w14:textId="4301301F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57EA19BF" w14:textId="572E5866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1A1BB4B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298C1AB" w14:textId="755E22E2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94A7FF5" w14:textId="74693641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7FD44140" w14:textId="77777777" w:rsidTr="00C95683">
        <w:trPr>
          <w:jc w:val="center"/>
        </w:trPr>
        <w:tc>
          <w:tcPr>
            <w:tcW w:w="3687" w:type="dxa"/>
            <w:gridSpan w:val="4"/>
          </w:tcPr>
          <w:p w14:paraId="33F1B597" w14:textId="2F3B5B28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5AD03027" w14:textId="05F8DC4A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FF59A0" w:rsidRPr="00FF7E2D" w14:paraId="0EDAFA11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CD82279" w14:textId="77777777" w:rsidR="00FF59A0" w:rsidRPr="00FF7E2D" w:rsidRDefault="00FF59A0" w:rsidP="00FF59A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AAF36ED" w14:textId="77777777" w:rsidR="00FF59A0" w:rsidRPr="00FF7E2D" w:rsidRDefault="00FF59A0" w:rsidP="00FF59A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49A3D238" w14:textId="77777777" w:rsidTr="00C95683">
        <w:trPr>
          <w:jc w:val="center"/>
        </w:trPr>
        <w:tc>
          <w:tcPr>
            <w:tcW w:w="3687" w:type="dxa"/>
            <w:gridSpan w:val="4"/>
          </w:tcPr>
          <w:p w14:paraId="01B81B19" w14:textId="77777777" w:rsidR="00905395" w:rsidRDefault="00905395" w:rsidP="00905395">
            <w:r>
              <w:t>Secretaria General</w:t>
            </w:r>
          </w:p>
        </w:tc>
        <w:tc>
          <w:tcPr>
            <w:tcW w:w="6010" w:type="dxa"/>
            <w:gridSpan w:val="8"/>
          </w:tcPr>
          <w:p w14:paraId="0EF4350C" w14:textId="60AFBC4C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1D6480" w:rsidRPr="00FF7E2D" w14:paraId="0DB161D5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2CC49C6A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1D6480" w:rsidRPr="00FF7E2D" w14:paraId="7E1D1D40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6902DB41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2DA23344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42958BB3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1D6480" w:rsidRPr="00FF7E2D" w14:paraId="16E5B2B8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3DF82E8A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751E3B92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23E04F45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6F4DCE06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1D6480" w:rsidRPr="00FF7E2D" w14:paraId="44B94B8A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0505FE1C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51F233AA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53B4E323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D7AA282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D6480" w:rsidRPr="00FF7E2D" w14:paraId="262E3CAD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393BFB5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1D6480" w:rsidRPr="00FF7E2D" w14:paraId="16D342CC" w14:textId="77777777" w:rsidTr="00C95683">
        <w:trPr>
          <w:jc w:val="center"/>
        </w:trPr>
        <w:tc>
          <w:tcPr>
            <w:tcW w:w="9697" w:type="dxa"/>
            <w:gridSpan w:val="12"/>
          </w:tcPr>
          <w:p w14:paraId="56DA7BFB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D6480" w:rsidRPr="00FF7E2D" w14:paraId="7C05D14A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41B65431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0AC8AB9A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4F6BF794" w14:textId="77777777" w:rsidR="001D6480" w:rsidRPr="00FF7E2D" w:rsidRDefault="001D6480" w:rsidP="001D648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7EB80014" w14:textId="77777777" w:rsidTr="00B414BC">
        <w:trPr>
          <w:jc w:val="center"/>
        </w:trPr>
        <w:tc>
          <w:tcPr>
            <w:tcW w:w="2923" w:type="dxa"/>
            <w:gridSpan w:val="3"/>
          </w:tcPr>
          <w:p w14:paraId="7A6210CB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1F2B477D" w14:textId="0F9261DB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5A62571B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09B498B4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7052E876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37ACE41D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650A4DC0" w14:textId="77777777" w:rsidR="00C95683" w:rsidRDefault="00C95683" w:rsidP="00C95683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55B0CA" w14:textId="77777777" w:rsidR="00C95683" w:rsidRDefault="00C956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C95683" w:rsidRPr="00FF7E2D" w14:paraId="0831711F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0D6C20C2" w14:textId="77777777" w:rsidR="00C95683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2E21B46" wp14:editId="273D2B71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-384175</wp:posOffset>
                      </wp:positionV>
                      <wp:extent cx="1334770" cy="266700"/>
                      <wp:effectExtent l="0" t="0" r="0" b="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7C744" w14:textId="77777777" w:rsidR="00581E7A" w:rsidRPr="00F70142" w:rsidRDefault="00581E7A" w:rsidP="00C956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06344EBA" w14:textId="77777777" w:rsidR="00581E7A" w:rsidRDefault="00581E7A" w:rsidP="00C956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21B46" id="_x0000_s1049" type="#_x0000_t202" style="position:absolute;left:0;text-align:left;margin-left:371.7pt;margin-top:-30.25pt;width:105.1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AUEg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" filled="f" stroked="f">
                      <v:textbox>
                        <w:txbxContent>
                          <w:p w14:paraId="37C7C744" w14:textId="77777777" w:rsidR="00581E7A" w:rsidRPr="00F70142" w:rsidRDefault="00581E7A" w:rsidP="00C956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06344EBA" w14:textId="77777777" w:rsidR="00581E7A" w:rsidRDefault="00581E7A" w:rsidP="00C95683"/>
                        </w:txbxContent>
                      </v:textbox>
                    </v:shape>
                  </w:pict>
                </mc:Fallback>
              </mc:AlternateContent>
            </w:r>
            <w:r w:rsidR="00C95683"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C95683" w:rsidRPr="00FF7E2D" w14:paraId="40EA5F29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BCD600A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C95683" w:rsidRPr="00FF7E2D" w14:paraId="2CF2743C" w14:textId="77777777" w:rsidTr="00C9568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7A5187B9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24D0D0A0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79E04CE2" w14:textId="77777777" w:rsidR="00C95683" w:rsidRPr="00FF7E2D" w:rsidRDefault="00C95683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002A2E" w:rsidRPr="00FF7E2D" w14:paraId="0FF9C5A4" w14:textId="77777777" w:rsidTr="00C95683">
        <w:trPr>
          <w:jc w:val="center"/>
        </w:trPr>
        <w:tc>
          <w:tcPr>
            <w:tcW w:w="2158" w:type="dxa"/>
            <w:gridSpan w:val="2"/>
          </w:tcPr>
          <w:p w14:paraId="6C61FEA1" w14:textId="77777777" w:rsidR="00002A2E" w:rsidRPr="00FB25B0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D005</w:t>
            </w:r>
          </w:p>
        </w:tc>
        <w:tc>
          <w:tcPr>
            <w:tcW w:w="5243" w:type="dxa"/>
            <w:gridSpan w:val="7"/>
          </w:tcPr>
          <w:p w14:paraId="067268B8" w14:textId="77777777" w:rsidR="00002A2E" w:rsidRDefault="004653D2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Eficiencia Presupuestaria</w:t>
            </w:r>
          </w:p>
        </w:tc>
        <w:tc>
          <w:tcPr>
            <w:tcW w:w="2296" w:type="dxa"/>
            <w:gridSpan w:val="3"/>
          </w:tcPr>
          <w:p w14:paraId="6E2802A1" w14:textId="77777777" w:rsidR="00002A2E" w:rsidRPr="00002A2E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2A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Administración municipal</w:t>
            </w:r>
          </w:p>
        </w:tc>
      </w:tr>
      <w:tr w:rsidR="00002A2E" w:rsidRPr="00345B3D" w14:paraId="2B25588D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7C1FCE76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6B40734F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22949403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38FF09BD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002A2E" w:rsidRPr="00FF7E2D" w14:paraId="465B00A9" w14:textId="77777777" w:rsidTr="00C95683">
        <w:trPr>
          <w:jc w:val="center"/>
        </w:trPr>
        <w:tc>
          <w:tcPr>
            <w:tcW w:w="2923" w:type="dxa"/>
            <w:gridSpan w:val="3"/>
          </w:tcPr>
          <w:p w14:paraId="52C2D83D" w14:textId="77777777" w:rsidR="00002A2E" w:rsidRPr="00A9773B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Tesorería Municipal</w:t>
            </w:r>
          </w:p>
        </w:tc>
        <w:tc>
          <w:tcPr>
            <w:tcW w:w="2901" w:type="dxa"/>
            <w:gridSpan w:val="3"/>
          </w:tcPr>
          <w:p w14:paraId="17EE6CC9" w14:textId="77777777" w:rsidR="00002A2E" w:rsidRPr="00F84817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30D01F95" w14:textId="77777777" w:rsidR="00002A2E" w:rsidRPr="00F84817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3B585253" w14:textId="77777777" w:rsidR="00002A2E" w:rsidRPr="00F84817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002A2E" w:rsidRPr="00345B3D" w14:paraId="6D043B3F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2C352A50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0EA50D84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002A2E" w:rsidRPr="00FF7E2D" w14:paraId="4B059412" w14:textId="77777777" w:rsidTr="00C95683">
        <w:trPr>
          <w:jc w:val="center"/>
        </w:trPr>
        <w:tc>
          <w:tcPr>
            <w:tcW w:w="3687" w:type="dxa"/>
            <w:gridSpan w:val="4"/>
          </w:tcPr>
          <w:p w14:paraId="5661C5DD" w14:textId="77777777" w:rsidR="00002A2E" w:rsidRPr="00A9773B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atención de la demanda social</w:t>
            </w:r>
          </w:p>
        </w:tc>
        <w:tc>
          <w:tcPr>
            <w:tcW w:w="6010" w:type="dxa"/>
            <w:gridSpan w:val="8"/>
          </w:tcPr>
          <w:p w14:paraId="7FF0915D" w14:textId="77777777" w:rsidR="00002A2E" w:rsidRPr="00FB25B0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002A2E" w:rsidRPr="00345B3D" w14:paraId="312B5F88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300E56F9" w14:textId="77777777" w:rsidR="00002A2E" w:rsidRPr="00345B3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002A2E" w:rsidRPr="00FF7E2D" w14:paraId="636F2756" w14:textId="77777777" w:rsidTr="00C95683">
        <w:trPr>
          <w:jc w:val="center"/>
        </w:trPr>
        <w:tc>
          <w:tcPr>
            <w:tcW w:w="9697" w:type="dxa"/>
            <w:gridSpan w:val="12"/>
          </w:tcPr>
          <w:p w14:paraId="67FCAC69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02A2E" w:rsidRPr="00FF7E2D" w14:paraId="03B89A94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A44FD5D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002A2E" w:rsidRPr="00FF7E2D" w14:paraId="330CEE2A" w14:textId="77777777" w:rsidTr="00C9568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5C0EBF4F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3CCE2599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4B8527A3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4E4E75E0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002A2E" w:rsidRPr="00FF7E2D" w14:paraId="7C95933A" w14:textId="77777777" w:rsidTr="00C95683">
        <w:trPr>
          <w:jc w:val="center"/>
        </w:trPr>
        <w:tc>
          <w:tcPr>
            <w:tcW w:w="1390" w:type="dxa"/>
          </w:tcPr>
          <w:p w14:paraId="1219884B" w14:textId="77777777" w:rsidR="00002A2E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Ep</w:t>
            </w:r>
            <w:proofErr w:type="spellEnd"/>
          </w:p>
        </w:tc>
        <w:tc>
          <w:tcPr>
            <w:tcW w:w="2297" w:type="dxa"/>
            <w:gridSpan w:val="3"/>
          </w:tcPr>
          <w:p w14:paraId="788E6036" w14:textId="77777777" w:rsidR="00002A2E" w:rsidRDefault="00DE0C73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 presupuestaria</w:t>
            </w:r>
          </w:p>
        </w:tc>
        <w:tc>
          <w:tcPr>
            <w:tcW w:w="2929" w:type="dxa"/>
            <w:gridSpan w:val="3"/>
          </w:tcPr>
          <w:p w14:paraId="090DF5F3" w14:textId="77777777" w:rsidR="00002A2E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77A12857" w14:textId="77777777" w:rsidR="00002A2E" w:rsidRDefault="00002A2E" w:rsidP="002911C0">
            <w:r>
              <w:t>Tesorería Municipal</w:t>
            </w:r>
          </w:p>
        </w:tc>
      </w:tr>
      <w:tr w:rsidR="00002A2E" w:rsidRPr="00FF7E2D" w14:paraId="24BEEBCE" w14:textId="77777777" w:rsidTr="00C95683">
        <w:trPr>
          <w:jc w:val="center"/>
        </w:trPr>
        <w:tc>
          <w:tcPr>
            <w:tcW w:w="1390" w:type="dxa"/>
          </w:tcPr>
          <w:p w14:paraId="113E2191" w14:textId="77777777" w:rsidR="00002A2E" w:rsidRDefault="008D1E09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2297" w:type="dxa"/>
            <w:gridSpan w:val="3"/>
          </w:tcPr>
          <w:p w14:paraId="179A7725" w14:textId="77777777" w:rsidR="00002A2E" w:rsidRDefault="008D1E09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Presupuesto Programado</w:t>
            </w:r>
            <w:r w:rsidR="00002A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9" w:type="dxa"/>
            <w:gridSpan w:val="3"/>
          </w:tcPr>
          <w:p w14:paraId="1BD97426" w14:textId="77777777" w:rsidR="00002A2E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0049A801" w14:textId="77777777" w:rsidR="00002A2E" w:rsidRDefault="00002A2E" w:rsidP="002911C0">
            <w:r>
              <w:t>Tesorería Municipal</w:t>
            </w:r>
          </w:p>
        </w:tc>
      </w:tr>
      <w:tr w:rsidR="00002A2E" w:rsidRPr="00FF7E2D" w14:paraId="3D6BD689" w14:textId="77777777" w:rsidTr="00C95683">
        <w:trPr>
          <w:jc w:val="center"/>
        </w:trPr>
        <w:tc>
          <w:tcPr>
            <w:tcW w:w="1390" w:type="dxa"/>
          </w:tcPr>
          <w:p w14:paraId="4B691594" w14:textId="77777777" w:rsidR="00002A2E" w:rsidRDefault="008D1E09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2297" w:type="dxa"/>
            <w:gridSpan w:val="3"/>
          </w:tcPr>
          <w:p w14:paraId="196DAB88" w14:textId="77777777" w:rsidR="00002A2E" w:rsidRDefault="008D1E09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Presupuesto Ejercido</w:t>
            </w:r>
          </w:p>
        </w:tc>
        <w:tc>
          <w:tcPr>
            <w:tcW w:w="2929" w:type="dxa"/>
            <w:gridSpan w:val="3"/>
          </w:tcPr>
          <w:p w14:paraId="1F5A2EF0" w14:textId="77777777" w:rsidR="00002A2E" w:rsidRDefault="00002A2E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1C77F4F" w14:textId="77777777" w:rsidR="00002A2E" w:rsidRDefault="00002A2E" w:rsidP="002911C0">
            <w:r>
              <w:t>Tesorería Municipal</w:t>
            </w:r>
          </w:p>
        </w:tc>
      </w:tr>
      <w:tr w:rsidR="00002A2E" w:rsidRPr="00FF7E2D" w14:paraId="7997E1C7" w14:textId="77777777" w:rsidTr="00C95683">
        <w:trPr>
          <w:jc w:val="center"/>
        </w:trPr>
        <w:tc>
          <w:tcPr>
            <w:tcW w:w="1390" w:type="dxa"/>
          </w:tcPr>
          <w:p w14:paraId="6D1221A1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6BA111D9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1D36B57C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56DD0F11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02A2E" w:rsidRPr="00FF7E2D" w14:paraId="75E5EF06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2BD90FE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4D704A4C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7DF2045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002A2E" w:rsidRPr="00FF7E2D" w14:paraId="11936672" w14:textId="77777777" w:rsidTr="002911C0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110FB1F8" w14:textId="77777777" w:rsidR="00002A2E" w:rsidRPr="00FB25B0" w:rsidRDefault="008D1E09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Ep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=PE/PP</w:t>
            </w:r>
            <w:r w:rsidR="00002A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222B2314" w14:textId="77777777" w:rsidR="00002A2E" w:rsidRPr="00FB25B0" w:rsidRDefault="008D1E09" w:rsidP="002911C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6BED81A4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A2E" w:rsidRPr="00FF7E2D" w14:paraId="18218CDE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5ECDCC40" w14:textId="77777777" w:rsidR="00002A2E" w:rsidRPr="00FF7E2D" w:rsidRDefault="00002A2E" w:rsidP="00C9568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002A2E" w:rsidRPr="00FF7E2D" w14:paraId="3B7A8E73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A25DD6A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79AC1142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591F0471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15FA3972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A2E" w:rsidRPr="00FF7E2D" w14:paraId="5775B368" w14:textId="77777777" w:rsidTr="00C95683">
        <w:trPr>
          <w:jc w:val="center"/>
        </w:trPr>
        <w:tc>
          <w:tcPr>
            <w:tcW w:w="3687" w:type="dxa"/>
            <w:gridSpan w:val="4"/>
          </w:tcPr>
          <w:p w14:paraId="67B7A8EB" w14:textId="77777777" w:rsidR="00002A2E" w:rsidRPr="00AC0D9F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0BD822BB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7DB90DDC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3F55BE63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002A2E" w:rsidRPr="00FF7E2D" w14:paraId="18C2B223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97075A5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4A5E251D" w14:textId="77777777" w:rsidR="00002A2E" w:rsidRPr="00FF7E2D" w:rsidRDefault="00002A2E" w:rsidP="00BB038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1377246D" w14:textId="77777777" w:rsidTr="00C95683">
        <w:trPr>
          <w:jc w:val="center"/>
        </w:trPr>
        <w:tc>
          <w:tcPr>
            <w:tcW w:w="3687" w:type="dxa"/>
            <w:gridSpan w:val="4"/>
          </w:tcPr>
          <w:p w14:paraId="0038B213" w14:textId="53DE91D7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1A142FB6" w14:textId="0378EBE3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6CA8AB99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5CBD1A22" w14:textId="3C058CC7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DA060A6" w14:textId="7CF684D4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76DC056F" w14:textId="77777777" w:rsidTr="00C95683">
        <w:trPr>
          <w:jc w:val="center"/>
        </w:trPr>
        <w:tc>
          <w:tcPr>
            <w:tcW w:w="3687" w:type="dxa"/>
            <w:gridSpan w:val="4"/>
          </w:tcPr>
          <w:p w14:paraId="1DCC10FC" w14:textId="38C66906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38B44586" w14:textId="5CB206D4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6347C129" w14:textId="77777777" w:rsidTr="00C9568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1C978C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92B0AB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48588002" w14:textId="77777777" w:rsidTr="00C95683">
        <w:trPr>
          <w:jc w:val="center"/>
        </w:trPr>
        <w:tc>
          <w:tcPr>
            <w:tcW w:w="3687" w:type="dxa"/>
            <w:gridSpan w:val="4"/>
          </w:tcPr>
          <w:p w14:paraId="52CA2D31" w14:textId="77777777" w:rsidR="00905395" w:rsidRDefault="00905395" w:rsidP="00905395">
            <w:r>
              <w:t>Tesorería Municipal</w:t>
            </w:r>
          </w:p>
        </w:tc>
        <w:tc>
          <w:tcPr>
            <w:tcW w:w="6010" w:type="dxa"/>
            <w:gridSpan w:val="8"/>
          </w:tcPr>
          <w:p w14:paraId="31348ED6" w14:textId="79924C06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06619C29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0633A58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1B75FC8E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69B0974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36A7619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4E57DAE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57376139" w14:textId="77777777" w:rsidTr="00C95683">
        <w:trPr>
          <w:jc w:val="center"/>
        </w:trPr>
        <w:tc>
          <w:tcPr>
            <w:tcW w:w="2923" w:type="dxa"/>
            <w:gridSpan w:val="3"/>
            <w:vMerge w:val="restart"/>
          </w:tcPr>
          <w:p w14:paraId="18669A3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3338216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0B654C7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483292D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014EB97F" w14:textId="77777777" w:rsidTr="00C95683">
        <w:trPr>
          <w:jc w:val="center"/>
        </w:trPr>
        <w:tc>
          <w:tcPr>
            <w:tcW w:w="2923" w:type="dxa"/>
            <w:gridSpan w:val="3"/>
            <w:vMerge/>
          </w:tcPr>
          <w:p w14:paraId="0299A6D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5BA3605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25B41E0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9F118B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55170822" w14:textId="77777777" w:rsidTr="00C9568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42EDE6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64C1419B" w14:textId="77777777" w:rsidTr="00C95683">
        <w:trPr>
          <w:jc w:val="center"/>
        </w:trPr>
        <w:tc>
          <w:tcPr>
            <w:tcW w:w="9697" w:type="dxa"/>
            <w:gridSpan w:val="12"/>
          </w:tcPr>
          <w:p w14:paraId="6F9FE92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6D5FD60F" w14:textId="77777777" w:rsidTr="00C9568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64FEC4A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1CCA2ED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13743D4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8472D0" w:rsidRPr="00FF7E2D" w14:paraId="0F48F2ED" w14:textId="77777777" w:rsidTr="00B414BC">
        <w:trPr>
          <w:jc w:val="center"/>
        </w:trPr>
        <w:tc>
          <w:tcPr>
            <w:tcW w:w="2923" w:type="dxa"/>
            <w:gridSpan w:val="3"/>
          </w:tcPr>
          <w:p w14:paraId="73E7ED68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238BAF96" w14:textId="681FB696" w:rsidR="008472D0" w:rsidRPr="00AC40B9" w:rsidRDefault="00FA3C3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Tesorera Municipal</w:t>
            </w:r>
          </w:p>
        </w:tc>
        <w:tc>
          <w:tcPr>
            <w:tcW w:w="4478" w:type="dxa"/>
            <w:gridSpan w:val="6"/>
          </w:tcPr>
          <w:p w14:paraId="40DBCA42" w14:textId="77777777" w:rsidR="008472D0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4AEB2BBB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3AF97209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0E989997" w14:textId="77777777" w:rsidR="008472D0" w:rsidRPr="00AC40B9" w:rsidRDefault="008472D0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02F64E56" w14:textId="5D64429C" w:rsidR="00C95683" w:rsidRDefault="00C95683" w:rsidP="00C95683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5C4584" w14:textId="77777777" w:rsidR="001B0E4A" w:rsidRDefault="001B0E4A" w:rsidP="00C95683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27E53A" w14:textId="77777777" w:rsidR="008D1E09" w:rsidRDefault="008D1E0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91AD74" w14:textId="77777777" w:rsidR="008D1E09" w:rsidRDefault="008D1E0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8D1E09" w:rsidRPr="00FF7E2D" w14:paraId="332FBF37" w14:textId="77777777" w:rsidTr="008452E2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3EB7FB48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70B84DD0" wp14:editId="698E1481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-384175</wp:posOffset>
                      </wp:positionV>
                      <wp:extent cx="1334770" cy="266700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0B1F6" w14:textId="77777777" w:rsidR="00581E7A" w:rsidRPr="00F70142" w:rsidRDefault="00581E7A" w:rsidP="008D1E0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3177FCDD" w14:textId="77777777" w:rsidR="00581E7A" w:rsidRDefault="00581E7A" w:rsidP="008D1E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4DD0" id="_x0000_s1050" type="#_x0000_t202" style="position:absolute;left:0;text-align:left;margin-left:371.7pt;margin-top:-30.25pt;width:105.1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6LEwIAAAE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" filled="f" stroked="f">
                      <v:textbox>
                        <w:txbxContent>
                          <w:p w14:paraId="2EC0B1F6" w14:textId="77777777" w:rsidR="00581E7A" w:rsidRPr="00F70142" w:rsidRDefault="00581E7A" w:rsidP="008D1E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3177FCDD" w14:textId="77777777" w:rsidR="00581E7A" w:rsidRDefault="00581E7A" w:rsidP="008D1E09"/>
                        </w:txbxContent>
                      </v:textbox>
                    </v:shape>
                  </w:pict>
                </mc:Fallback>
              </mc:AlternateContent>
            </w: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8D1E09" w:rsidRPr="00FF7E2D" w14:paraId="03CB46F5" w14:textId="77777777" w:rsidTr="008452E2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9C77473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D1E09" w:rsidRPr="00FF7E2D" w14:paraId="6C02AA5E" w14:textId="77777777" w:rsidTr="008452E2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286DDD0D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19C61078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5E728FC7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D1E09" w:rsidRPr="00002A2E" w14:paraId="63FD18CE" w14:textId="77777777" w:rsidTr="008452E2">
        <w:trPr>
          <w:jc w:val="center"/>
        </w:trPr>
        <w:tc>
          <w:tcPr>
            <w:tcW w:w="2158" w:type="dxa"/>
            <w:gridSpan w:val="2"/>
          </w:tcPr>
          <w:p w14:paraId="3D4ED9A0" w14:textId="77777777" w:rsidR="008D1E09" w:rsidRPr="00FB25B0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D006</w:t>
            </w:r>
          </w:p>
        </w:tc>
        <w:tc>
          <w:tcPr>
            <w:tcW w:w="5243" w:type="dxa"/>
            <w:gridSpan w:val="7"/>
          </w:tcPr>
          <w:p w14:paraId="14FFA42C" w14:textId="15BD7026" w:rsidR="008D1E09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Comunicación Social</w:t>
            </w:r>
          </w:p>
        </w:tc>
        <w:tc>
          <w:tcPr>
            <w:tcW w:w="2296" w:type="dxa"/>
            <w:gridSpan w:val="3"/>
          </w:tcPr>
          <w:p w14:paraId="2E49E5AE" w14:textId="77777777" w:rsidR="008D1E09" w:rsidRPr="00002A2E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2A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Administración municipal</w:t>
            </w:r>
          </w:p>
        </w:tc>
      </w:tr>
      <w:tr w:rsidR="008D1E09" w:rsidRPr="00345B3D" w14:paraId="2CE8717B" w14:textId="77777777" w:rsidTr="008452E2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7FAD7372" w14:textId="77777777" w:rsidR="008D1E09" w:rsidRPr="00345B3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3C32C9BC" w14:textId="77777777" w:rsidR="008D1E09" w:rsidRPr="00345B3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03720BBD" w14:textId="77777777" w:rsidR="008D1E09" w:rsidRPr="00345B3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49390E5A" w14:textId="77777777" w:rsidR="008D1E09" w:rsidRPr="00345B3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8D1E09" w:rsidRPr="00F84817" w14:paraId="46FEB58D" w14:textId="77777777" w:rsidTr="008452E2">
        <w:trPr>
          <w:jc w:val="center"/>
        </w:trPr>
        <w:tc>
          <w:tcPr>
            <w:tcW w:w="2923" w:type="dxa"/>
            <w:gridSpan w:val="3"/>
          </w:tcPr>
          <w:p w14:paraId="6C564CE7" w14:textId="77777777" w:rsidR="008D1E09" w:rsidRPr="00A9773B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Administración</w:t>
            </w:r>
          </w:p>
        </w:tc>
        <w:tc>
          <w:tcPr>
            <w:tcW w:w="2901" w:type="dxa"/>
            <w:gridSpan w:val="3"/>
          </w:tcPr>
          <w:p w14:paraId="45D13639" w14:textId="77777777" w:rsidR="008D1E09" w:rsidRPr="00F84817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061A0FBD" w14:textId="77777777" w:rsidR="008D1E09" w:rsidRPr="00F84817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30DA6FC5" w14:textId="77777777" w:rsidR="008D1E09" w:rsidRPr="00F84817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8D1E09" w:rsidRPr="00345B3D" w14:paraId="2AC52026" w14:textId="77777777" w:rsidTr="008452E2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3487CC06" w14:textId="77777777" w:rsidR="008D1E09" w:rsidRPr="00345B3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58AAC7F0" w14:textId="77777777" w:rsidR="008D1E09" w:rsidRPr="00345B3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8D1E09" w:rsidRPr="00FB25B0" w14:paraId="4D167AE3" w14:textId="77777777" w:rsidTr="008452E2">
        <w:trPr>
          <w:jc w:val="center"/>
        </w:trPr>
        <w:tc>
          <w:tcPr>
            <w:tcW w:w="3687" w:type="dxa"/>
            <w:gridSpan w:val="4"/>
          </w:tcPr>
          <w:p w14:paraId="676F231A" w14:textId="77777777" w:rsidR="008D1E09" w:rsidRPr="00A9773B" w:rsidRDefault="008D1E09" w:rsidP="008D1E09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eficiencia administrativa</w:t>
            </w:r>
          </w:p>
        </w:tc>
        <w:tc>
          <w:tcPr>
            <w:tcW w:w="6010" w:type="dxa"/>
            <w:gridSpan w:val="8"/>
          </w:tcPr>
          <w:p w14:paraId="2DA2795C" w14:textId="77777777" w:rsidR="008D1E09" w:rsidRPr="00FB25B0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8D1E09" w:rsidRPr="00345B3D" w14:paraId="18266B58" w14:textId="77777777" w:rsidTr="008452E2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727546B4" w14:textId="77777777" w:rsidR="008D1E09" w:rsidRPr="00345B3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8D1E09" w:rsidRPr="00FF7E2D" w14:paraId="72A2A99E" w14:textId="77777777" w:rsidTr="008452E2">
        <w:trPr>
          <w:jc w:val="center"/>
        </w:trPr>
        <w:tc>
          <w:tcPr>
            <w:tcW w:w="9697" w:type="dxa"/>
            <w:gridSpan w:val="12"/>
          </w:tcPr>
          <w:p w14:paraId="14F0BD81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1E09" w:rsidRPr="00FF7E2D" w14:paraId="19136A86" w14:textId="77777777" w:rsidTr="008452E2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5521599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8D1E09" w:rsidRPr="00FF7E2D" w14:paraId="259A4272" w14:textId="77777777" w:rsidTr="008452E2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18EA454A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6E70DA9B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7A7F6B62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05479135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D1E09" w14:paraId="57DBA236" w14:textId="77777777" w:rsidTr="008452E2">
        <w:trPr>
          <w:jc w:val="center"/>
        </w:trPr>
        <w:tc>
          <w:tcPr>
            <w:tcW w:w="1390" w:type="dxa"/>
          </w:tcPr>
          <w:p w14:paraId="29F3DEFD" w14:textId="77777777" w:rsidR="008D1E09" w:rsidRPr="00FB25B0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297" w:type="dxa"/>
            <w:gridSpan w:val="3"/>
          </w:tcPr>
          <w:p w14:paraId="0BBE6602" w14:textId="77777777" w:rsidR="008D1E09" w:rsidRPr="000C12C2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Tasa de acciones </w:t>
            </w:r>
          </w:p>
        </w:tc>
        <w:tc>
          <w:tcPr>
            <w:tcW w:w="2929" w:type="dxa"/>
            <w:gridSpan w:val="3"/>
          </w:tcPr>
          <w:p w14:paraId="225C02E4" w14:textId="77777777" w:rsidR="008D1E09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3EE7A617" w14:textId="23661194" w:rsidR="008D1E09" w:rsidRDefault="0036320D" w:rsidP="008452E2">
            <w:r w:rsidRPr="0036320D">
              <w:t>Coordinación de Comunicación Social</w:t>
            </w:r>
          </w:p>
        </w:tc>
      </w:tr>
      <w:tr w:rsidR="008D1E09" w14:paraId="3BA0646F" w14:textId="77777777" w:rsidTr="008452E2">
        <w:trPr>
          <w:jc w:val="center"/>
        </w:trPr>
        <w:tc>
          <w:tcPr>
            <w:tcW w:w="1390" w:type="dxa"/>
          </w:tcPr>
          <w:p w14:paraId="1FEAD400" w14:textId="77777777" w:rsidR="008D1E09" w:rsidRPr="00820840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2297" w:type="dxa"/>
            <w:gridSpan w:val="3"/>
          </w:tcPr>
          <w:p w14:paraId="0ED3CA70" w14:textId="77777777" w:rsidR="008D1E09" w:rsidRPr="00820840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Programadas</w:t>
            </w:r>
          </w:p>
        </w:tc>
        <w:tc>
          <w:tcPr>
            <w:tcW w:w="2929" w:type="dxa"/>
            <w:gridSpan w:val="3"/>
          </w:tcPr>
          <w:p w14:paraId="6E09D445" w14:textId="77777777" w:rsidR="008D1E09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0A215401" w14:textId="3FCCA29C" w:rsidR="008D1E09" w:rsidRDefault="0036320D" w:rsidP="008452E2">
            <w:r w:rsidRPr="0036320D">
              <w:t>Coordinación de Comunicación Social</w:t>
            </w:r>
          </w:p>
        </w:tc>
      </w:tr>
      <w:tr w:rsidR="008D1E09" w14:paraId="1805B8D1" w14:textId="77777777" w:rsidTr="008452E2">
        <w:trPr>
          <w:jc w:val="center"/>
        </w:trPr>
        <w:tc>
          <w:tcPr>
            <w:tcW w:w="1390" w:type="dxa"/>
          </w:tcPr>
          <w:p w14:paraId="1339C766" w14:textId="77777777" w:rsidR="008D1E09" w:rsidRPr="00FB25B0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</w:t>
            </w:r>
          </w:p>
        </w:tc>
        <w:tc>
          <w:tcPr>
            <w:tcW w:w="2297" w:type="dxa"/>
            <w:gridSpan w:val="3"/>
          </w:tcPr>
          <w:p w14:paraId="2AA35C10" w14:textId="77777777" w:rsidR="008D1E09" w:rsidRPr="000C12C2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8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Realizadas</w:t>
            </w:r>
          </w:p>
        </w:tc>
        <w:tc>
          <w:tcPr>
            <w:tcW w:w="2929" w:type="dxa"/>
            <w:gridSpan w:val="3"/>
          </w:tcPr>
          <w:p w14:paraId="580F9AA4" w14:textId="77777777" w:rsidR="008D1E09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69AC74B2" w14:textId="63C7CD91" w:rsidR="008D1E09" w:rsidRDefault="0036320D" w:rsidP="008452E2">
            <w:r w:rsidRPr="0036320D">
              <w:t>Coordinación de Comunicación Social</w:t>
            </w:r>
          </w:p>
        </w:tc>
      </w:tr>
      <w:tr w:rsidR="008D1E09" w:rsidRPr="00FF7E2D" w14:paraId="6CCB758F" w14:textId="77777777" w:rsidTr="008452E2">
        <w:trPr>
          <w:jc w:val="center"/>
        </w:trPr>
        <w:tc>
          <w:tcPr>
            <w:tcW w:w="1390" w:type="dxa"/>
          </w:tcPr>
          <w:p w14:paraId="2E8FEFD6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62F0AA46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45C12ED9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1F2F187F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1E09" w:rsidRPr="00FF7E2D" w14:paraId="7467BC9D" w14:textId="77777777" w:rsidTr="008452E2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5469DC58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C36FD4C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4A04AF0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653D2" w:rsidRPr="00FF7E2D" w14:paraId="1B5DCB6E" w14:textId="77777777" w:rsidTr="008452E2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4ABBD4A9" w14:textId="77777777" w:rsidR="004653D2" w:rsidRPr="00FB25B0" w:rsidRDefault="004653D2" w:rsidP="008D449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 =NAR/ NAP*100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22DA3A87" w14:textId="77777777" w:rsidR="004653D2" w:rsidRPr="00FB25B0" w:rsidRDefault="004653D2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29040C6F" w14:textId="77777777" w:rsidR="004653D2" w:rsidRPr="00FF7E2D" w:rsidRDefault="004653D2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1E09" w:rsidRPr="00FF7E2D" w14:paraId="79ADF66F" w14:textId="77777777" w:rsidTr="008452E2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7851EAE9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8D1E09" w:rsidRPr="00FF7E2D" w14:paraId="0EDC3180" w14:textId="77777777" w:rsidTr="008452E2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1D40207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5D5E8A34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0EE8C78F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133C6430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1E09" w:rsidRPr="00FF7E2D" w14:paraId="728B7DC5" w14:textId="77777777" w:rsidTr="008452E2">
        <w:trPr>
          <w:jc w:val="center"/>
        </w:trPr>
        <w:tc>
          <w:tcPr>
            <w:tcW w:w="3687" w:type="dxa"/>
            <w:gridSpan w:val="4"/>
          </w:tcPr>
          <w:p w14:paraId="3063A77C" w14:textId="77777777" w:rsidR="008D1E09" w:rsidRPr="00AC0D9F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7A1D0B6C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474C2419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4F11A248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8D1E09" w:rsidRPr="00FF7E2D" w14:paraId="50A0D8EB" w14:textId="77777777" w:rsidTr="008452E2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C64D1B2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72CD7F7D" w14:textId="77777777" w:rsidR="008D1E09" w:rsidRPr="00FF7E2D" w:rsidRDefault="008D1E09" w:rsidP="008452E2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B25B0" w14:paraId="6241D725" w14:textId="77777777" w:rsidTr="008452E2">
        <w:trPr>
          <w:jc w:val="center"/>
        </w:trPr>
        <w:tc>
          <w:tcPr>
            <w:tcW w:w="3687" w:type="dxa"/>
            <w:gridSpan w:val="4"/>
          </w:tcPr>
          <w:p w14:paraId="45AE889C" w14:textId="59FDB26C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53BBAF53" w14:textId="0997AE88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42368CBF" w14:textId="77777777" w:rsidTr="008452E2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12E79809" w14:textId="340659CB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59C052D5" w14:textId="53C4D571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B25B0" w14:paraId="7F737100" w14:textId="77777777" w:rsidTr="008452E2">
        <w:trPr>
          <w:jc w:val="center"/>
        </w:trPr>
        <w:tc>
          <w:tcPr>
            <w:tcW w:w="3687" w:type="dxa"/>
            <w:gridSpan w:val="4"/>
          </w:tcPr>
          <w:p w14:paraId="41C24D49" w14:textId="645FCBC5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561BB173" w14:textId="4619CF1E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21F57F5C" w14:textId="77777777" w:rsidTr="008452E2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AC3003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75ED0C15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B25B0" w14:paraId="3BACA9DA" w14:textId="77777777" w:rsidTr="008452E2">
        <w:trPr>
          <w:jc w:val="center"/>
        </w:trPr>
        <w:tc>
          <w:tcPr>
            <w:tcW w:w="3687" w:type="dxa"/>
            <w:gridSpan w:val="4"/>
          </w:tcPr>
          <w:p w14:paraId="6223BE77" w14:textId="7FA81E6D" w:rsidR="00905395" w:rsidRDefault="0036320D" w:rsidP="00905395">
            <w:r w:rsidRPr="0036320D">
              <w:t>Coordinación de Comunicación Social</w:t>
            </w:r>
          </w:p>
        </w:tc>
        <w:tc>
          <w:tcPr>
            <w:tcW w:w="6010" w:type="dxa"/>
            <w:gridSpan w:val="8"/>
          </w:tcPr>
          <w:p w14:paraId="104ED777" w14:textId="27C395CE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24D6A206" w14:textId="77777777" w:rsidTr="008452E2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9FCDDD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7A60A195" w14:textId="77777777" w:rsidTr="008452E2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591286C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36C8C4B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4F2FDDE6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5CC4C802" w14:textId="77777777" w:rsidTr="008452E2">
        <w:trPr>
          <w:jc w:val="center"/>
        </w:trPr>
        <w:tc>
          <w:tcPr>
            <w:tcW w:w="2923" w:type="dxa"/>
            <w:gridSpan w:val="3"/>
            <w:vMerge w:val="restart"/>
          </w:tcPr>
          <w:p w14:paraId="6823D9F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426D0CD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6C91FAC7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374E955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4C29EC6E" w14:textId="77777777" w:rsidTr="008452E2">
        <w:trPr>
          <w:jc w:val="center"/>
        </w:trPr>
        <w:tc>
          <w:tcPr>
            <w:tcW w:w="2923" w:type="dxa"/>
            <w:gridSpan w:val="3"/>
            <w:vMerge/>
          </w:tcPr>
          <w:p w14:paraId="0439C98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37F5CB03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6B7A130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5398ED9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227B23F3" w14:textId="77777777" w:rsidTr="008452E2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7F600A6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626C9866" w14:textId="77777777" w:rsidTr="008452E2">
        <w:trPr>
          <w:jc w:val="center"/>
        </w:trPr>
        <w:tc>
          <w:tcPr>
            <w:tcW w:w="9697" w:type="dxa"/>
            <w:gridSpan w:val="12"/>
          </w:tcPr>
          <w:p w14:paraId="691EECB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6F2649BD" w14:textId="77777777" w:rsidTr="008452E2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7B1F726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00756C4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33C6DD58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1B0E4A" w:rsidRPr="00FF7E2D" w14:paraId="56678EE6" w14:textId="77777777" w:rsidTr="00B414BC">
        <w:trPr>
          <w:jc w:val="center"/>
        </w:trPr>
        <w:tc>
          <w:tcPr>
            <w:tcW w:w="2923" w:type="dxa"/>
            <w:gridSpan w:val="3"/>
          </w:tcPr>
          <w:p w14:paraId="70E3D9E7" w14:textId="77777777" w:rsidR="001B0E4A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702B63E8" w14:textId="7D70D09F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Tesorer</w:t>
            </w:r>
            <w:r w:rsidR="0036320D">
              <w:rPr>
                <w:rFonts w:ascii="Arial" w:hAnsi="Arial" w:cs="Arial"/>
                <w:sz w:val="18"/>
                <w:szCs w:val="18"/>
              </w:rPr>
              <w:t>a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  <w:tc>
          <w:tcPr>
            <w:tcW w:w="4478" w:type="dxa"/>
            <w:gridSpan w:val="6"/>
          </w:tcPr>
          <w:p w14:paraId="4BA4B830" w14:textId="77777777" w:rsidR="001B0E4A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093ADB7D" w14:textId="77777777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3202F9EA" w14:textId="77777777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373A65FE" w14:textId="77777777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6FB4F5A1" w14:textId="36DFAFEF" w:rsidR="00435585" w:rsidRDefault="00C956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355CF6BD" w14:textId="77777777" w:rsidR="00435585" w:rsidRDefault="0043558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6A7113" w:rsidRPr="00FF7E2D" w14:paraId="248EE0D3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4A7278BE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8C1C65E" wp14:editId="6CE3F909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-449580</wp:posOffset>
                      </wp:positionV>
                      <wp:extent cx="1334770" cy="266700"/>
                      <wp:effectExtent l="0" t="0" r="0" b="0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F2991" w14:textId="77777777" w:rsidR="00581E7A" w:rsidRPr="00F70142" w:rsidRDefault="00581E7A" w:rsidP="006A711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011A93F8" w14:textId="77777777" w:rsidR="00581E7A" w:rsidRDefault="00581E7A" w:rsidP="006A71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C65E" id="_x0000_s1051" type="#_x0000_t202" style="position:absolute;left:0;text-align:left;margin-left:375.45pt;margin-top:-35.4pt;width:105.1pt;height:2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" filled="f" stroked="f">
                      <v:textbox>
                        <w:txbxContent>
                          <w:p w14:paraId="5BEF2991" w14:textId="77777777" w:rsidR="00581E7A" w:rsidRPr="00F70142" w:rsidRDefault="00581E7A" w:rsidP="006A71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011A93F8" w14:textId="77777777" w:rsidR="00581E7A" w:rsidRDefault="00581E7A" w:rsidP="006A7113"/>
                        </w:txbxContent>
                      </v:textbox>
                    </v:shape>
                  </w:pict>
                </mc:Fallback>
              </mc:AlternateContent>
            </w: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6A7113" w:rsidRPr="00FF7E2D" w14:paraId="6077B00B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1853C34A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6A7113" w:rsidRPr="00FF7E2D" w14:paraId="108FF322" w14:textId="77777777" w:rsidTr="006A7113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6AA97EBE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03703CAF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03D4AA25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6A7113" w:rsidRPr="00FF7E2D" w14:paraId="6D8BAF87" w14:textId="77777777" w:rsidTr="006A7113">
        <w:trPr>
          <w:jc w:val="center"/>
        </w:trPr>
        <w:tc>
          <w:tcPr>
            <w:tcW w:w="2158" w:type="dxa"/>
            <w:gridSpan w:val="2"/>
          </w:tcPr>
          <w:p w14:paraId="7D6F20D6" w14:textId="30C17B80" w:rsidR="006A7113" w:rsidRPr="00FB25B0" w:rsidRDefault="00F5537F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D00</w:t>
            </w:r>
            <w:r w:rsidR="00363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3" w:type="dxa"/>
            <w:gridSpan w:val="7"/>
          </w:tcPr>
          <w:p w14:paraId="2B4BA881" w14:textId="0EFF2DCE" w:rsidR="006A7113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Contraloría interna</w:t>
            </w:r>
          </w:p>
        </w:tc>
        <w:tc>
          <w:tcPr>
            <w:tcW w:w="2296" w:type="dxa"/>
            <w:gridSpan w:val="3"/>
          </w:tcPr>
          <w:p w14:paraId="108C32F6" w14:textId="77777777" w:rsidR="006A7113" w:rsidRPr="00002A2E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2A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Administración municipal</w:t>
            </w:r>
          </w:p>
        </w:tc>
      </w:tr>
      <w:tr w:rsidR="006A7113" w:rsidRPr="00345B3D" w14:paraId="0AB9684F" w14:textId="77777777" w:rsidTr="006A7113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22D9B5AC" w14:textId="77777777" w:rsidR="006A7113" w:rsidRPr="00345B3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151B430E" w14:textId="77777777" w:rsidR="006A7113" w:rsidRPr="00345B3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51E83312" w14:textId="77777777" w:rsidR="006A7113" w:rsidRPr="00345B3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53FC2237" w14:textId="77777777" w:rsidR="006A7113" w:rsidRPr="00345B3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6A7113" w:rsidRPr="00FF7E2D" w14:paraId="3EA43B3F" w14:textId="77777777" w:rsidTr="006A7113">
        <w:trPr>
          <w:jc w:val="center"/>
        </w:trPr>
        <w:tc>
          <w:tcPr>
            <w:tcW w:w="2923" w:type="dxa"/>
            <w:gridSpan w:val="3"/>
          </w:tcPr>
          <w:p w14:paraId="05E34764" w14:textId="77777777" w:rsidR="006A7113" w:rsidRPr="00A9773B" w:rsidRDefault="003C7ABD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C7A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Órgano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</w:t>
            </w:r>
            <w:r w:rsidRPr="003C7A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 Control Interno Municipal</w:t>
            </w:r>
          </w:p>
        </w:tc>
        <w:tc>
          <w:tcPr>
            <w:tcW w:w="2901" w:type="dxa"/>
            <w:gridSpan w:val="3"/>
          </w:tcPr>
          <w:p w14:paraId="7B366CA4" w14:textId="77777777" w:rsidR="006A7113" w:rsidRPr="00F84817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71F2BAF3" w14:textId="77777777" w:rsidR="006A7113" w:rsidRPr="00F84817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07FAE15C" w14:textId="77777777" w:rsidR="006A7113" w:rsidRPr="00F84817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6A7113" w:rsidRPr="00345B3D" w14:paraId="188DB0BF" w14:textId="77777777" w:rsidTr="006A7113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3D81BBE6" w14:textId="77777777" w:rsidR="006A7113" w:rsidRPr="00345B3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3512427E" w14:textId="77777777" w:rsidR="006A7113" w:rsidRPr="00345B3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6A7113" w:rsidRPr="00FF7E2D" w14:paraId="3CDB127D" w14:textId="77777777" w:rsidTr="006A7113">
        <w:trPr>
          <w:jc w:val="center"/>
        </w:trPr>
        <w:tc>
          <w:tcPr>
            <w:tcW w:w="3687" w:type="dxa"/>
            <w:gridSpan w:val="4"/>
          </w:tcPr>
          <w:p w14:paraId="0EC2421E" w14:textId="77777777" w:rsidR="006A7113" w:rsidRPr="00A9773B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atención de la demanda social</w:t>
            </w:r>
          </w:p>
        </w:tc>
        <w:tc>
          <w:tcPr>
            <w:tcW w:w="6010" w:type="dxa"/>
            <w:gridSpan w:val="8"/>
          </w:tcPr>
          <w:p w14:paraId="4D6F2B40" w14:textId="77777777" w:rsidR="006A7113" w:rsidRPr="00FB25B0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6A7113" w:rsidRPr="00345B3D" w14:paraId="15AB6670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3B610FE4" w14:textId="77777777" w:rsidR="006A7113" w:rsidRPr="00345B3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6A7113" w:rsidRPr="00FF7E2D" w14:paraId="7D209E48" w14:textId="77777777" w:rsidTr="006A7113">
        <w:trPr>
          <w:jc w:val="center"/>
        </w:trPr>
        <w:tc>
          <w:tcPr>
            <w:tcW w:w="9697" w:type="dxa"/>
            <w:gridSpan w:val="12"/>
          </w:tcPr>
          <w:p w14:paraId="6B858A89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7113" w:rsidRPr="00FF7E2D" w14:paraId="2CD82F62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7651B60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6A7113" w:rsidRPr="00FF7E2D" w14:paraId="03C602C8" w14:textId="77777777" w:rsidTr="006A7113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7C9E7F97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6791BE83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5D468EC4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76DFD39C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05395" w:rsidRPr="00FF7E2D" w14:paraId="4F33B0FB" w14:textId="77777777" w:rsidTr="006A7113">
        <w:trPr>
          <w:jc w:val="center"/>
        </w:trPr>
        <w:tc>
          <w:tcPr>
            <w:tcW w:w="1390" w:type="dxa"/>
          </w:tcPr>
          <w:p w14:paraId="5E6576EA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PDA</w:t>
            </w:r>
          </w:p>
        </w:tc>
        <w:tc>
          <w:tcPr>
            <w:tcW w:w="2297" w:type="dxa"/>
            <w:gridSpan w:val="3"/>
          </w:tcPr>
          <w:p w14:paraId="758FDB0D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 de demandas atendida</w:t>
            </w:r>
          </w:p>
        </w:tc>
        <w:tc>
          <w:tcPr>
            <w:tcW w:w="2929" w:type="dxa"/>
            <w:gridSpan w:val="3"/>
          </w:tcPr>
          <w:p w14:paraId="2AD37F14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0EBEF7C3" w14:textId="79F9BDD9" w:rsidR="00905395" w:rsidRDefault="00905395" w:rsidP="00905395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905395" w:rsidRPr="00FF7E2D" w14:paraId="64A30DEC" w14:textId="77777777" w:rsidTr="006A7113">
        <w:trPr>
          <w:jc w:val="center"/>
        </w:trPr>
        <w:tc>
          <w:tcPr>
            <w:tcW w:w="1390" w:type="dxa"/>
          </w:tcPr>
          <w:p w14:paraId="0D196F6B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ND</w:t>
            </w:r>
          </w:p>
        </w:tc>
        <w:tc>
          <w:tcPr>
            <w:tcW w:w="2297" w:type="dxa"/>
            <w:gridSpan w:val="3"/>
          </w:tcPr>
          <w:p w14:paraId="23D4145E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demandas </w:t>
            </w:r>
          </w:p>
        </w:tc>
        <w:tc>
          <w:tcPr>
            <w:tcW w:w="2929" w:type="dxa"/>
            <w:gridSpan w:val="3"/>
          </w:tcPr>
          <w:p w14:paraId="1A1E3257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137E056E" w14:textId="1DA09CE6" w:rsidR="00905395" w:rsidRDefault="00905395" w:rsidP="00905395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905395" w:rsidRPr="00FF7E2D" w14:paraId="609CA7DA" w14:textId="77777777" w:rsidTr="006A7113">
        <w:trPr>
          <w:jc w:val="center"/>
        </w:trPr>
        <w:tc>
          <w:tcPr>
            <w:tcW w:w="1390" w:type="dxa"/>
          </w:tcPr>
          <w:p w14:paraId="5E5A0314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NDA</w:t>
            </w:r>
          </w:p>
        </w:tc>
        <w:tc>
          <w:tcPr>
            <w:tcW w:w="2297" w:type="dxa"/>
            <w:gridSpan w:val="3"/>
          </w:tcPr>
          <w:p w14:paraId="3E350922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Número de demandas atendidas</w:t>
            </w:r>
          </w:p>
        </w:tc>
        <w:tc>
          <w:tcPr>
            <w:tcW w:w="2929" w:type="dxa"/>
            <w:gridSpan w:val="3"/>
          </w:tcPr>
          <w:p w14:paraId="13AC224A" w14:textId="77777777" w:rsidR="00905395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4DAC288E" w14:textId="1A6166D5" w:rsidR="00905395" w:rsidRPr="00A9773B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6A7113" w:rsidRPr="00FF7E2D" w14:paraId="3F835DE1" w14:textId="77777777" w:rsidTr="006A7113">
        <w:trPr>
          <w:jc w:val="center"/>
        </w:trPr>
        <w:tc>
          <w:tcPr>
            <w:tcW w:w="1390" w:type="dxa"/>
          </w:tcPr>
          <w:p w14:paraId="74E02EFC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57775CC0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192E1E79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1953D0F1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7113" w:rsidRPr="00FF7E2D" w14:paraId="0C9D00EB" w14:textId="77777777" w:rsidTr="006A711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2DB560A6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224986F7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9CB7038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435585" w:rsidRPr="00FF7E2D" w14:paraId="52064E85" w14:textId="77777777" w:rsidTr="006A7113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7E38F27C" w14:textId="77777777" w:rsidR="00435585" w:rsidRDefault="00435585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PDA=ND/NDA*100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69BB8B4F" w14:textId="77777777" w:rsidR="00435585" w:rsidRDefault="00435585" w:rsidP="008452E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5ADC5719" w14:textId="77777777" w:rsidR="00435585" w:rsidRPr="00FF7E2D" w:rsidRDefault="00435585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7113" w:rsidRPr="00FF7E2D" w14:paraId="15C1645C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56FF287F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6A7113" w:rsidRPr="00FF7E2D" w14:paraId="57350F77" w14:textId="77777777" w:rsidTr="006A711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3733D731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5AD34E5D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77721E46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7000511F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7113" w:rsidRPr="00FF7E2D" w14:paraId="0D95D44A" w14:textId="77777777" w:rsidTr="006A7113">
        <w:trPr>
          <w:jc w:val="center"/>
        </w:trPr>
        <w:tc>
          <w:tcPr>
            <w:tcW w:w="3687" w:type="dxa"/>
            <w:gridSpan w:val="4"/>
          </w:tcPr>
          <w:p w14:paraId="299F3627" w14:textId="77777777" w:rsidR="006A7113" w:rsidRPr="00AC0D9F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5BED3B8D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371271B5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59A0EC4B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6A7113" w:rsidRPr="00FF7E2D" w14:paraId="5EEA8E46" w14:textId="77777777" w:rsidTr="006A711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47FDC298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6D1F2565" w14:textId="77777777" w:rsidR="006A7113" w:rsidRPr="00FF7E2D" w:rsidRDefault="006A7113" w:rsidP="006A711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6B120E" w:rsidRPr="00FF7E2D" w14:paraId="1EB087DE" w14:textId="77777777" w:rsidTr="006A7113">
        <w:trPr>
          <w:jc w:val="center"/>
        </w:trPr>
        <w:tc>
          <w:tcPr>
            <w:tcW w:w="3687" w:type="dxa"/>
            <w:gridSpan w:val="4"/>
          </w:tcPr>
          <w:p w14:paraId="6760F390" w14:textId="0618A937" w:rsidR="006B120E" w:rsidRPr="00AC0D9F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0D6CB6E1" w14:textId="24E91DED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6B120E" w:rsidRPr="00FF7E2D" w14:paraId="4BCA3E19" w14:textId="77777777" w:rsidTr="006A711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55916FA" w14:textId="5D4FCCEB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75D37206" w14:textId="7EB34987" w:rsidR="006B120E" w:rsidRPr="00FF7E2D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6B120E" w:rsidRPr="00FF7E2D" w14:paraId="023D55EF" w14:textId="77777777" w:rsidTr="006A7113">
        <w:trPr>
          <w:jc w:val="center"/>
        </w:trPr>
        <w:tc>
          <w:tcPr>
            <w:tcW w:w="3687" w:type="dxa"/>
            <w:gridSpan w:val="4"/>
          </w:tcPr>
          <w:p w14:paraId="28BD30E8" w14:textId="3399C26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7D09F65D" w14:textId="44A63F20" w:rsidR="006B120E" w:rsidRPr="00FB25B0" w:rsidRDefault="006B120E" w:rsidP="006B12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EC5EAD" w:rsidRPr="00FF7E2D" w14:paraId="35B41FEC" w14:textId="77777777" w:rsidTr="006A7113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061666F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47849C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05395" w:rsidRPr="00FF7E2D" w14:paraId="447E0AC2" w14:textId="77777777" w:rsidTr="006A7113">
        <w:trPr>
          <w:jc w:val="center"/>
        </w:trPr>
        <w:tc>
          <w:tcPr>
            <w:tcW w:w="3687" w:type="dxa"/>
            <w:gridSpan w:val="4"/>
          </w:tcPr>
          <w:p w14:paraId="5A395EE3" w14:textId="77777777" w:rsidR="00905395" w:rsidRPr="00A9773B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C7A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Órgano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</w:t>
            </w:r>
            <w:r w:rsidRPr="003C7A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 Control Interno Municipal</w:t>
            </w:r>
          </w:p>
        </w:tc>
        <w:tc>
          <w:tcPr>
            <w:tcW w:w="6010" w:type="dxa"/>
            <w:gridSpan w:val="8"/>
          </w:tcPr>
          <w:p w14:paraId="65FA0AD2" w14:textId="229DB9BE" w:rsidR="00905395" w:rsidRPr="00FB25B0" w:rsidRDefault="00905395" w:rsidP="0090539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EC5EAD" w:rsidRPr="00FF7E2D" w14:paraId="7AA582C3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326F809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EC5EAD" w:rsidRPr="00FF7E2D" w14:paraId="62A731E5" w14:textId="77777777" w:rsidTr="006A7113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3A96657B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36BFF63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7D55E10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EC5EAD" w:rsidRPr="00FF7E2D" w14:paraId="6EA1FE05" w14:textId="77777777" w:rsidTr="006A7113">
        <w:trPr>
          <w:jc w:val="center"/>
        </w:trPr>
        <w:tc>
          <w:tcPr>
            <w:tcW w:w="2923" w:type="dxa"/>
            <w:gridSpan w:val="3"/>
            <w:vMerge w:val="restart"/>
          </w:tcPr>
          <w:p w14:paraId="4332025F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7091CAB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241B481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45A88FD0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EC5EAD" w:rsidRPr="00FF7E2D" w14:paraId="71FE7A8B" w14:textId="77777777" w:rsidTr="006A7113">
        <w:trPr>
          <w:jc w:val="center"/>
        </w:trPr>
        <w:tc>
          <w:tcPr>
            <w:tcW w:w="2923" w:type="dxa"/>
            <w:gridSpan w:val="3"/>
            <w:vMerge/>
          </w:tcPr>
          <w:p w14:paraId="579AEF64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6DDEA69E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11AAECB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5470E5A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615F4311" w14:textId="77777777" w:rsidTr="006A7113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AB01D4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EC5EAD" w:rsidRPr="00FF7E2D" w14:paraId="0219C571" w14:textId="77777777" w:rsidTr="006A7113">
        <w:trPr>
          <w:jc w:val="center"/>
        </w:trPr>
        <w:tc>
          <w:tcPr>
            <w:tcW w:w="9697" w:type="dxa"/>
            <w:gridSpan w:val="12"/>
          </w:tcPr>
          <w:p w14:paraId="1E9CD811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5EAD" w:rsidRPr="00FF7E2D" w14:paraId="67A4B33A" w14:textId="77777777" w:rsidTr="006A7113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31B83B8C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03D125E2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09A7062D" w14:textId="77777777" w:rsidR="00EC5EAD" w:rsidRPr="00FF7E2D" w:rsidRDefault="00EC5EAD" w:rsidP="00EC5EA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1B0E4A" w:rsidRPr="00FF7E2D" w14:paraId="5E2082DC" w14:textId="77777777" w:rsidTr="00B414BC">
        <w:trPr>
          <w:jc w:val="center"/>
        </w:trPr>
        <w:tc>
          <w:tcPr>
            <w:tcW w:w="2923" w:type="dxa"/>
            <w:gridSpan w:val="3"/>
          </w:tcPr>
          <w:p w14:paraId="30C43D66" w14:textId="77777777" w:rsidR="001B0E4A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737448F8" w14:textId="629DF3CA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Tesorer</w:t>
            </w:r>
            <w:r w:rsidR="0036320D">
              <w:rPr>
                <w:rFonts w:ascii="Arial" w:hAnsi="Arial" w:cs="Arial"/>
                <w:sz w:val="18"/>
                <w:szCs w:val="18"/>
              </w:rPr>
              <w:t>a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  <w:tc>
          <w:tcPr>
            <w:tcW w:w="4478" w:type="dxa"/>
            <w:gridSpan w:val="6"/>
          </w:tcPr>
          <w:p w14:paraId="4F2046E8" w14:textId="77777777" w:rsidR="001B0E4A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244D1304" w14:textId="77777777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3BDF4709" w14:textId="77777777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7FB50227" w14:textId="77777777" w:rsidR="001B0E4A" w:rsidRPr="00AC40B9" w:rsidRDefault="001B0E4A" w:rsidP="00B414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29AC2D95" w14:textId="77777777" w:rsidR="006A7113" w:rsidRDefault="006A7113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DFBA60" w14:textId="2F8D6D6C" w:rsidR="00D77551" w:rsidRDefault="00D7755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06EC1D" w14:textId="77777777" w:rsidR="0036320D" w:rsidRDefault="0036320D" w:rsidP="0036320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9CC697" w14:textId="77777777" w:rsidR="0036320D" w:rsidRDefault="0036320D" w:rsidP="0036320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1837"/>
        <w:gridCol w:w="300"/>
        <w:gridCol w:w="792"/>
        <w:gridCol w:w="76"/>
        <w:gridCol w:w="709"/>
        <w:gridCol w:w="391"/>
        <w:gridCol w:w="757"/>
        <w:gridCol w:w="1148"/>
      </w:tblGrid>
      <w:tr w:rsidR="0036320D" w:rsidRPr="00FF7E2D" w14:paraId="049AF250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385623" w:themeFill="accent6" w:themeFillShade="80"/>
          </w:tcPr>
          <w:p w14:paraId="3B7B4F38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6150F">
              <w:rPr>
                <w:rFonts w:ascii="Arial" w:hAnsi="Arial" w:cs="Arial"/>
                <w:bCs/>
                <w:noProof/>
                <w:color w:val="FFFFFF" w:themeColor="background1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42380888" wp14:editId="7AAC1648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-449580</wp:posOffset>
                      </wp:positionV>
                      <wp:extent cx="1334770" cy="266700"/>
                      <wp:effectExtent l="0" t="0" r="0" b="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57A2C" w14:textId="77777777" w:rsidR="0036320D" w:rsidRPr="00F70142" w:rsidRDefault="0036320D" w:rsidP="0036320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FORMATO ED-2</w:t>
                                  </w:r>
                                </w:p>
                                <w:p w14:paraId="057CC10E" w14:textId="77777777" w:rsidR="0036320D" w:rsidRDefault="0036320D" w:rsidP="003632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80888" id="_x0000_s1052" type="#_x0000_t202" style="position:absolute;left:0;text-align:left;margin-left:375.45pt;margin-top:-35.4pt;width:105.1pt;height:21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U5FA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" filled="f" stroked="f">
                      <v:textbox>
                        <w:txbxContent>
                          <w:p w14:paraId="54957A2C" w14:textId="77777777" w:rsidR="0036320D" w:rsidRPr="00F70142" w:rsidRDefault="0036320D" w:rsidP="003632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FORMATO ED-2</w:t>
                            </w:r>
                          </w:p>
                          <w:p w14:paraId="057CC10E" w14:textId="77777777" w:rsidR="0036320D" w:rsidRDefault="0036320D" w:rsidP="0036320D"/>
                        </w:txbxContent>
                      </v:textbox>
                    </v:shape>
                  </w:pict>
                </mc:Fallback>
              </mc:AlternateContent>
            </w: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36320D" w:rsidRPr="00FF7E2D" w14:paraId="2ABCD223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474E87CE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36320D" w:rsidRPr="00FF7E2D" w14:paraId="7A8D0826" w14:textId="77777777" w:rsidTr="00824766">
        <w:trPr>
          <w:jc w:val="center"/>
        </w:trPr>
        <w:tc>
          <w:tcPr>
            <w:tcW w:w="2158" w:type="dxa"/>
            <w:gridSpan w:val="2"/>
            <w:shd w:val="clear" w:color="auto" w:fill="538135" w:themeFill="accent6" w:themeFillShade="BF"/>
          </w:tcPr>
          <w:p w14:paraId="28D65C90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7"/>
            <w:shd w:val="clear" w:color="auto" w:fill="538135" w:themeFill="accent6" w:themeFillShade="BF"/>
          </w:tcPr>
          <w:p w14:paraId="42A9BD9B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3"/>
            <w:shd w:val="clear" w:color="auto" w:fill="538135" w:themeFill="accent6" w:themeFillShade="BF"/>
          </w:tcPr>
          <w:p w14:paraId="04DBAD1E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36320D" w:rsidRPr="00FF7E2D" w14:paraId="5A507518" w14:textId="77777777" w:rsidTr="00824766">
        <w:trPr>
          <w:jc w:val="center"/>
        </w:trPr>
        <w:tc>
          <w:tcPr>
            <w:tcW w:w="2158" w:type="dxa"/>
            <w:gridSpan w:val="2"/>
          </w:tcPr>
          <w:p w14:paraId="0F7E991C" w14:textId="5C8198AF" w:rsidR="0036320D" w:rsidRPr="00FB25B0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3" w:type="dxa"/>
            <w:gridSpan w:val="7"/>
          </w:tcPr>
          <w:p w14:paraId="06C49207" w14:textId="418D34DB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de Transparencia</w:t>
            </w:r>
          </w:p>
        </w:tc>
        <w:tc>
          <w:tcPr>
            <w:tcW w:w="2296" w:type="dxa"/>
            <w:gridSpan w:val="3"/>
          </w:tcPr>
          <w:p w14:paraId="3E22DBA1" w14:textId="77777777" w:rsidR="0036320D" w:rsidRPr="00002A2E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2A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Administración municipal</w:t>
            </w:r>
          </w:p>
        </w:tc>
      </w:tr>
      <w:tr w:rsidR="0036320D" w:rsidRPr="00345B3D" w14:paraId="6E07F6C5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A8D08D" w:themeFill="accent6" w:themeFillTint="99"/>
            <w:vAlign w:val="center"/>
          </w:tcPr>
          <w:p w14:paraId="5BA9101B" w14:textId="77777777" w:rsidR="0036320D" w:rsidRPr="00345B3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3"/>
            <w:shd w:val="clear" w:color="auto" w:fill="A8D08D" w:themeFill="accent6" w:themeFillTint="99"/>
            <w:vAlign w:val="center"/>
          </w:tcPr>
          <w:p w14:paraId="7FDBB558" w14:textId="77777777" w:rsidR="0036320D" w:rsidRPr="00345B3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A8D08D" w:themeFill="accent6" w:themeFillTint="99"/>
            <w:vAlign w:val="center"/>
          </w:tcPr>
          <w:p w14:paraId="2AC8F37F" w14:textId="77777777" w:rsidR="0036320D" w:rsidRPr="00345B3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3"/>
            <w:shd w:val="clear" w:color="auto" w:fill="A8D08D" w:themeFill="accent6" w:themeFillTint="99"/>
            <w:vAlign w:val="center"/>
          </w:tcPr>
          <w:p w14:paraId="7A3212CB" w14:textId="77777777" w:rsidR="0036320D" w:rsidRPr="00345B3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Ámbito de control</w:t>
            </w:r>
          </w:p>
        </w:tc>
      </w:tr>
      <w:tr w:rsidR="0036320D" w:rsidRPr="00FF7E2D" w14:paraId="1E75F9E2" w14:textId="77777777" w:rsidTr="00824766">
        <w:trPr>
          <w:jc w:val="center"/>
        </w:trPr>
        <w:tc>
          <w:tcPr>
            <w:tcW w:w="2923" w:type="dxa"/>
            <w:gridSpan w:val="3"/>
          </w:tcPr>
          <w:p w14:paraId="4292DBAD" w14:textId="7759DFFA" w:rsidR="0036320D" w:rsidRPr="00A9773B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Administración</w:t>
            </w:r>
          </w:p>
        </w:tc>
        <w:tc>
          <w:tcPr>
            <w:tcW w:w="2901" w:type="dxa"/>
            <w:gridSpan w:val="3"/>
          </w:tcPr>
          <w:p w14:paraId="17025C48" w14:textId="6B3CFE8B" w:rsidR="0036320D" w:rsidRPr="00F84817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G</w:t>
            </w:r>
            <w:r w:rsidRPr="00F84817">
              <w:rPr>
                <w:rFonts w:ascii="Arial" w:hAnsi="Arial" w:cs="Arial"/>
                <w:bCs/>
                <w:color w:val="000000"/>
                <w:spacing w:val="1"/>
              </w:rPr>
              <w:t>es</w:t>
            </w:r>
            <w:r w:rsidRPr="00F84817">
              <w:rPr>
                <w:rFonts w:ascii="Arial" w:hAnsi="Arial" w:cs="Arial"/>
                <w:bCs/>
                <w:color w:val="000000"/>
              </w:rPr>
              <w:t>tión</w:t>
            </w:r>
          </w:p>
        </w:tc>
        <w:tc>
          <w:tcPr>
            <w:tcW w:w="1577" w:type="dxa"/>
            <w:gridSpan w:val="3"/>
          </w:tcPr>
          <w:p w14:paraId="509B073A" w14:textId="36B2499A" w:rsidR="0036320D" w:rsidRPr="00F84817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Ef</w:t>
            </w:r>
            <w:r>
              <w:rPr>
                <w:rFonts w:ascii="Arial" w:hAnsi="Arial" w:cs="Arial"/>
                <w:bCs/>
                <w:color w:val="000000"/>
              </w:rPr>
              <w:t>icacia</w:t>
            </w:r>
          </w:p>
        </w:tc>
        <w:tc>
          <w:tcPr>
            <w:tcW w:w="2296" w:type="dxa"/>
            <w:gridSpan w:val="3"/>
          </w:tcPr>
          <w:p w14:paraId="66712A70" w14:textId="54DBFF7A" w:rsidR="0036320D" w:rsidRPr="00F84817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</w:rPr>
            </w:pPr>
            <w:r w:rsidRPr="00F84817">
              <w:rPr>
                <w:rFonts w:ascii="Arial" w:hAnsi="Arial" w:cs="Arial"/>
                <w:bCs/>
                <w:color w:val="000000"/>
              </w:rPr>
              <w:t>Insumo</w:t>
            </w:r>
          </w:p>
        </w:tc>
      </w:tr>
      <w:tr w:rsidR="0036320D" w:rsidRPr="00345B3D" w14:paraId="643E7406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8D08D" w:themeFill="accent6" w:themeFillTint="99"/>
          </w:tcPr>
          <w:p w14:paraId="2F001BDC" w14:textId="6138C9E4" w:rsidR="0036320D" w:rsidRPr="00345B3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8"/>
            <w:shd w:val="clear" w:color="auto" w:fill="A8D08D" w:themeFill="accent6" w:themeFillTint="99"/>
          </w:tcPr>
          <w:p w14:paraId="323988B6" w14:textId="341A79C1" w:rsidR="0036320D" w:rsidRPr="00345B3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Sentido del indicador</w:t>
            </w:r>
          </w:p>
        </w:tc>
      </w:tr>
      <w:tr w:rsidR="0036320D" w:rsidRPr="00FF7E2D" w14:paraId="4340F573" w14:textId="77777777" w:rsidTr="00824766">
        <w:trPr>
          <w:jc w:val="center"/>
        </w:trPr>
        <w:tc>
          <w:tcPr>
            <w:tcW w:w="3687" w:type="dxa"/>
            <w:gridSpan w:val="4"/>
          </w:tcPr>
          <w:p w14:paraId="4AF5F613" w14:textId="639DE3A5" w:rsidR="0036320D" w:rsidRPr="00A9773B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Medir la eficiencia administrativa</w:t>
            </w:r>
          </w:p>
        </w:tc>
        <w:tc>
          <w:tcPr>
            <w:tcW w:w="6010" w:type="dxa"/>
            <w:gridSpan w:val="8"/>
          </w:tcPr>
          <w:p w14:paraId="58EE2652" w14:textId="31F1D828" w:rsidR="0036320D" w:rsidRPr="00FB25B0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26D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36320D" w:rsidRPr="00345B3D" w14:paraId="7A5C39B4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A8D08D" w:themeFill="accent6" w:themeFillTint="99"/>
          </w:tcPr>
          <w:p w14:paraId="2E151891" w14:textId="77777777" w:rsidR="0036320D" w:rsidRPr="00345B3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5B3D">
              <w:rPr>
                <w:rFonts w:ascii="Arial" w:hAnsi="Arial" w:cs="Arial"/>
                <w:bCs/>
                <w:sz w:val="20"/>
                <w:szCs w:val="20"/>
              </w:rPr>
              <w:t>Definición del indicador</w:t>
            </w:r>
          </w:p>
        </w:tc>
      </w:tr>
      <w:tr w:rsidR="0036320D" w:rsidRPr="00FF7E2D" w14:paraId="183C4209" w14:textId="77777777" w:rsidTr="00824766">
        <w:trPr>
          <w:jc w:val="center"/>
        </w:trPr>
        <w:tc>
          <w:tcPr>
            <w:tcW w:w="9697" w:type="dxa"/>
            <w:gridSpan w:val="12"/>
          </w:tcPr>
          <w:p w14:paraId="3F1EB616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6320D" w:rsidRPr="00FF7E2D" w14:paraId="498B22BC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5ABE1727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36320D" w:rsidRPr="00FF7E2D" w14:paraId="5C1EACC3" w14:textId="77777777" w:rsidTr="00824766">
        <w:trPr>
          <w:jc w:val="center"/>
        </w:trPr>
        <w:tc>
          <w:tcPr>
            <w:tcW w:w="1390" w:type="dxa"/>
            <w:shd w:val="clear" w:color="auto" w:fill="E2EFD9" w:themeFill="accent6" w:themeFillTint="33"/>
          </w:tcPr>
          <w:p w14:paraId="79C071E4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E2EFD9" w:themeFill="accent6" w:themeFillTint="33"/>
          </w:tcPr>
          <w:p w14:paraId="66DE31BC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3"/>
            <w:shd w:val="clear" w:color="auto" w:fill="E2EFD9" w:themeFill="accent6" w:themeFillTint="33"/>
          </w:tcPr>
          <w:p w14:paraId="7526E783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5"/>
            <w:shd w:val="clear" w:color="auto" w:fill="E2EFD9" w:themeFill="accent6" w:themeFillTint="33"/>
          </w:tcPr>
          <w:p w14:paraId="708C9435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36320D" w:rsidRPr="00FF7E2D" w14:paraId="75DC648A" w14:textId="77777777" w:rsidTr="00824766">
        <w:trPr>
          <w:jc w:val="center"/>
        </w:trPr>
        <w:tc>
          <w:tcPr>
            <w:tcW w:w="1390" w:type="dxa"/>
          </w:tcPr>
          <w:p w14:paraId="1FD6AA41" w14:textId="77777777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PDA</w:t>
            </w:r>
          </w:p>
        </w:tc>
        <w:tc>
          <w:tcPr>
            <w:tcW w:w="2297" w:type="dxa"/>
            <w:gridSpan w:val="3"/>
          </w:tcPr>
          <w:p w14:paraId="094E4B4B" w14:textId="77777777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 de demandas atendida</w:t>
            </w:r>
          </w:p>
        </w:tc>
        <w:tc>
          <w:tcPr>
            <w:tcW w:w="2929" w:type="dxa"/>
            <w:gridSpan w:val="3"/>
          </w:tcPr>
          <w:p w14:paraId="1BAB4142" w14:textId="77777777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81" w:type="dxa"/>
            <w:gridSpan w:val="5"/>
          </w:tcPr>
          <w:p w14:paraId="13F33F9F" w14:textId="7A32222E" w:rsidR="0036320D" w:rsidRDefault="0036320D" w:rsidP="0082476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de Transparencia</w:t>
            </w:r>
          </w:p>
        </w:tc>
      </w:tr>
      <w:tr w:rsidR="0036320D" w:rsidRPr="00FF7E2D" w14:paraId="1321DEFF" w14:textId="77777777" w:rsidTr="00824766">
        <w:trPr>
          <w:jc w:val="center"/>
        </w:trPr>
        <w:tc>
          <w:tcPr>
            <w:tcW w:w="1390" w:type="dxa"/>
          </w:tcPr>
          <w:p w14:paraId="230A01AA" w14:textId="77777777" w:rsidR="0036320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ND</w:t>
            </w:r>
          </w:p>
        </w:tc>
        <w:tc>
          <w:tcPr>
            <w:tcW w:w="2297" w:type="dxa"/>
            <w:gridSpan w:val="3"/>
          </w:tcPr>
          <w:p w14:paraId="51EE903A" w14:textId="77777777" w:rsidR="0036320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Número de demandas </w:t>
            </w:r>
          </w:p>
        </w:tc>
        <w:tc>
          <w:tcPr>
            <w:tcW w:w="2929" w:type="dxa"/>
            <w:gridSpan w:val="3"/>
          </w:tcPr>
          <w:p w14:paraId="481FE71F" w14:textId="77777777" w:rsidR="0036320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0AF2793D" w14:textId="202097AC" w:rsidR="0036320D" w:rsidRDefault="0036320D" w:rsidP="0036320D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de Transparencia</w:t>
            </w:r>
          </w:p>
        </w:tc>
      </w:tr>
      <w:tr w:rsidR="0036320D" w:rsidRPr="00FF7E2D" w14:paraId="299623FD" w14:textId="77777777" w:rsidTr="00824766">
        <w:trPr>
          <w:jc w:val="center"/>
        </w:trPr>
        <w:tc>
          <w:tcPr>
            <w:tcW w:w="1390" w:type="dxa"/>
          </w:tcPr>
          <w:p w14:paraId="15749B34" w14:textId="77777777" w:rsidR="0036320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NDA</w:t>
            </w:r>
          </w:p>
        </w:tc>
        <w:tc>
          <w:tcPr>
            <w:tcW w:w="2297" w:type="dxa"/>
            <w:gridSpan w:val="3"/>
          </w:tcPr>
          <w:p w14:paraId="3572E711" w14:textId="77777777" w:rsidR="0036320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Número de demandas atendidas</w:t>
            </w:r>
          </w:p>
        </w:tc>
        <w:tc>
          <w:tcPr>
            <w:tcW w:w="2929" w:type="dxa"/>
            <w:gridSpan w:val="3"/>
          </w:tcPr>
          <w:p w14:paraId="14175477" w14:textId="77777777" w:rsidR="0036320D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absoluta</w:t>
            </w:r>
          </w:p>
        </w:tc>
        <w:tc>
          <w:tcPr>
            <w:tcW w:w="3081" w:type="dxa"/>
            <w:gridSpan w:val="5"/>
          </w:tcPr>
          <w:p w14:paraId="5E10122D" w14:textId="2595F336" w:rsidR="0036320D" w:rsidRPr="00A9773B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de Transparencia</w:t>
            </w:r>
          </w:p>
        </w:tc>
      </w:tr>
      <w:tr w:rsidR="0036320D" w:rsidRPr="00FF7E2D" w14:paraId="42F18B16" w14:textId="77777777" w:rsidTr="00824766">
        <w:trPr>
          <w:jc w:val="center"/>
        </w:trPr>
        <w:tc>
          <w:tcPr>
            <w:tcW w:w="1390" w:type="dxa"/>
          </w:tcPr>
          <w:p w14:paraId="7FEF5A00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14:paraId="1C5CC1F1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</w:tcPr>
          <w:p w14:paraId="2D88EB7B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78BE989C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6320D" w:rsidRPr="00FF7E2D" w14:paraId="47C5C1F5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4771B2EB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6FE9B8BC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7460FC8E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36320D" w:rsidRPr="00FF7E2D" w14:paraId="791092FE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auto"/>
          </w:tcPr>
          <w:p w14:paraId="08AE9CEA" w14:textId="77777777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PDA=ND/NDA*100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2DC6665F" w14:textId="77777777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porcentual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2F52082E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20D" w:rsidRPr="00FF7E2D" w14:paraId="45467531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E2EFD9" w:themeFill="accent6" w:themeFillTint="33"/>
            <w:vAlign w:val="center"/>
          </w:tcPr>
          <w:p w14:paraId="0BE402A7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Parámetros de semaforización</w:t>
            </w:r>
          </w:p>
        </w:tc>
      </w:tr>
      <w:tr w:rsidR="0036320D" w:rsidRPr="00FF7E2D" w14:paraId="089E4FF4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  <w:vAlign w:val="center"/>
          </w:tcPr>
          <w:p w14:paraId="3B0ABF4E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 de valor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2659D965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5"/>
            <w:shd w:val="clear" w:color="auto" w:fill="FFFF00"/>
            <w:vAlign w:val="center"/>
          </w:tcPr>
          <w:p w14:paraId="5FF5CB29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FF0000"/>
            <w:vAlign w:val="center"/>
          </w:tcPr>
          <w:p w14:paraId="737FCB11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20D" w:rsidRPr="00FF7E2D" w14:paraId="348EEB19" w14:textId="77777777" w:rsidTr="00824766">
        <w:trPr>
          <w:jc w:val="center"/>
        </w:trPr>
        <w:tc>
          <w:tcPr>
            <w:tcW w:w="3687" w:type="dxa"/>
            <w:gridSpan w:val="4"/>
          </w:tcPr>
          <w:p w14:paraId="3C6DF206" w14:textId="77777777" w:rsidR="0036320D" w:rsidRPr="00AC0D9F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sz w:val="20"/>
                <w:szCs w:val="20"/>
              </w:rPr>
              <w:t>Valor relativo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60EA945D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Aceptable</w:t>
            </w:r>
          </w:p>
        </w:tc>
        <w:tc>
          <w:tcPr>
            <w:tcW w:w="2268" w:type="dxa"/>
            <w:gridSpan w:val="5"/>
            <w:shd w:val="clear" w:color="auto" w:fill="E2EFD9" w:themeFill="accent6" w:themeFillTint="33"/>
          </w:tcPr>
          <w:p w14:paraId="224A98DE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 riesgo</w:t>
            </w:r>
          </w:p>
        </w:tc>
        <w:tc>
          <w:tcPr>
            <w:tcW w:w="1905" w:type="dxa"/>
            <w:gridSpan w:val="2"/>
            <w:shd w:val="clear" w:color="auto" w:fill="E2EFD9" w:themeFill="accent6" w:themeFillTint="33"/>
          </w:tcPr>
          <w:p w14:paraId="22D73166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Crítico</w:t>
            </w:r>
          </w:p>
        </w:tc>
      </w:tr>
      <w:tr w:rsidR="0036320D" w:rsidRPr="00FF7E2D" w14:paraId="2B0DC619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69DDFE23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046B7FAD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36320D" w:rsidRPr="00FF7E2D" w14:paraId="497B7BB9" w14:textId="77777777" w:rsidTr="00824766">
        <w:trPr>
          <w:jc w:val="center"/>
        </w:trPr>
        <w:tc>
          <w:tcPr>
            <w:tcW w:w="3687" w:type="dxa"/>
            <w:gridSpan w:val="4"/>
          </w:tcPr>
          <w:p w14:paraId="4A75740A" w14:textId="77777777" w:rsidR="0036320D" w:rsidRPr="00AC0D9F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0D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AC0D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AC0D9F">
              <w:rPr>
                <w:rFonts w:ascii="Arial" w:hAnsi="Arial" w:cs="Arial"/>
                <w:color w:val="000000"/>
                <w:sz w:val="20"/>
                <w:szCs w:val="20"/>
              </w:rPr>
              <w:t>stral</w:t>
            </w:r>
          </w:p>
        </w:tc>
        <w:tc>
          <w:tcPr>
            <w:tcW w:w="6010" w:type="dxa"/>
            <w:gridSpan w:val="8"/>
          </w:tcPr>
          <w:p w14:paraId="16F17E00" w14:textId="77777777" w:rsidR="0036320D" w:rsidRPr="00FB25B0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de enero de 2022</w:t>
            </w:r>
          </w:p>
        </w:tc>
      </w:tr>
      <w:tr w:rsidR="0036320D" w:rsidRPr="00FF7E2D" w14:paraId="76FD5110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21464B1D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0BC6863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36320D" w:rsidRPr="00FF7E2D" w14:paraId="6C6869BD" w14:textId="77777777" w:rsidTr="00824766">
        <w:trPr>
          <w:jc w:val="center"/>
        </w:trPr>
        <w:tc>
          <w:tcPr>
            <w:tcW w:w="3687" w:type="dxa"/>
            <w:gridSpan w:val="4"/>
          </w:tcPr>
          <w:p w14:paraId="6F1BCE5E" w14:textId="77777777" w:rsidR="0036320D" w:rsidRPr="00FB25B0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  <w:tc>
          <w:tcPr>
            <w:tcW w:w="6010" w:type="dxa"/>
            <w:gridSpan w:val="8"/>
          </w:tcPr>
          <w:p w14:paraId="18C8DA39" w14:textId="77777777" w:rsidR="0036320D" w:rsidRPr="00FB25B0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 de octubre de 2021</w:t>
            </w:r>
          </w:p>
        </w:tc>
      </w:tr>
      <w:tr w:rsidR="0036320D" w:rsidRPr="00FF7E2D" w14:paraId="1AF63328" w14:textId="77777777" w:rsidTr="00824766">
        <w:trPr>
          <w:jc w:val="center"/>
        </w:trPr>
        <w:tc>
          <w:tcPr>
            <w:tcW w:w="3687" w:type="dxa"/>
            <w:gridSpan w:val="4"/>
            <w:shd w:val="clear" w:color="auto" w:fill="E2EFD9" w:themeFill="accent6" w:themeFillTint="33"/>
          </w:tcPr>
          <w:p w14:paraId="7CAD57DD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8"/>
            <w:shd w:val="clear" w:color="auto" w:fill="E2EFD9" w:themeFill="accent6" w:themeFillTint="33"/>
          </w:tcPr>
          <w:p w14:paraId="2110C22E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36320D" w:rsidRPr="00FF7E2D" w14:paraId="03EAEFD5" w14:textId="77777777" w:rsidTr="00824766">
        <w:trPr>
          <w:jc w:val="center"/>
        </w:trPr>
        <w:tc>
          <w:tcPr>
            <w:tcW w:w="3687" w:type="dxa"/>
            <w:gridSpan w:val="4"/>
          </w:tcPr>
          <w:p w14:paraId="72155434" w14:textId="13DE0F15" w:rsidR="0036320D" w:rsidRPr="00A9773B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de Transparencia</w:t>
            </w:r>
          </w:p>
        </w:tc>
        <w:tc>
          <w:tcPr>
            <w:tcW w:w="6010" w:type="dxa"/>
            <w:gridSpan w:val="8"/>
          </w:tcPr>
          <w:p w14:paraId="374C4474" w14:textId="77777777" w:rsidR="0036320D" w:rsidRPr="00FB25B0" w:rsidRDefault="0036320D" w:rsidP="0036320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Órgano de Control Interno</w:t>
            </w:r>
          </w:p>
        </w:tc>
      </w:tr>
      <w:tr w:rsidR="0036320D" w:rsidRPr="00FF7E2D" w14:paraId="732F742A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66FF821D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36320D" w:rsidRPr="00FF7E2D" w14:paraId="088D9B1B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E2EFD9" w:themeFill="accent6" w:themeFillTint="33"/>
            <w:vAlign w:val="center"/>
          </w:tcPr>
          <w:p w14:paraId="7E886318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6"/>
            <w:shd w:val="clear" w:color="auto" w:fill="E2EFD9" w:themeFill="accent6" w:themeFillTint="33"/>
            <w:vAlign w:val="center"/>
          </w:tcPr>
          <w:p w14:paraId="514E8907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3"/>
            <w:shd w:val="clear" w:color="auto" w:fill="E2EFD9" w:themeFill="accent6" w:themeFillTint="33"/>
            <w:vAlign w:val="center"/>
          </w:tcPr>
          <w:p w14:paraId="4CEBAE61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36320D" w:rsidRPr="00FF7E2D" w14:paraId="073E6AFF" w14:textId="77777777" w:rsidTr="00824766">
        <w:trPr>
          <w:jc w:val="center"/>
        </w:trPr>
        <w:tc>
          <w:tcPr>
            <w:tcW w:w="2923" w:type="dxa"/>
            <w:gridSpan w:val="3"/>
            <w:vMerge w:val="restart"/>
          </w:tcPr>
          <w:p w14:paraId="3B840272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 w:val="restart"/>
          </w:tcPr>
          <w:p w14:paraId="525EACA0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E2EFD9" w:themeFill="accent6" w:themeFillTint="33"/>
          </w:tcPr>
          <w:p w14:paraId="15114E78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E2EFD9" w:themeFill="accent6" w:themeFillTint="33"/>
          </w:tcPr>
          <w:p w14:paraId="53FC0AFD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36320D" w:rsidRPr="00FF7E2D" w14:paraId="1B073F92" w14:textId="77777777" w:rsidTr="00824766">
        <w:trPr>
          <w:jc w:val="center"/>
        </w:trPr>
        <w:tc>
          <w:tcPr>
            <w:tcW w:w="2923" w:type="dxa"/>
            <w:gridSpan w:val="3"/>
            <w:vMerge/>
          </w:tcPr>
          <w:p w14:paraId="009B7F60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vMerge/>
          </w:tcPr>
          <w:p w14:paraId="687224F8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7E01268B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D308FBF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6320D" w:rsidRPr="00FF7E2D" w14:paraId="2EE6D194" w14:textId="77777777" w:rsidTr="00824766">
        <w:trPr>
          <w:jc w:val="center"/>
        </w:trPr>
        <w:tc>
          <w:tcPr>
            <w:tcW w:w="9697" w:type="dxa"/>
            <w:gridSpan w:val="12"/>
            <w:shd w:val="clear" w:color="auto" w:fill="D9D9D9" w:themeFill="background1" w:themeFillShade="D9"/>
          </w:tcPr>
          <w:p w14:paraId="001E8BD3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36320D" w:rsidRPr="00FF7E2D" w14:paraId="53B9A683" w14:textId="77777777" w:rsidTr="00824766">
        <w:trPr>
          <w:jc w:val="center"/>
        </w:trPr>
        <w:tc>
          <w:tcPr>
            <w:tcW w:w="9697" w:type="dxa"/>
            <w:gridSpan w:val="12"/>
          </w:tcPr>
          <w:p w14:paraId="6802EFE2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6320D" w:rsidRPr="00FF7E2D" w14:paraId="178B4C3F" w14:textId="77777777" w:rsidTr="00824766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14:paraId="1435E1A2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6"/>
            <w:shd w:val="clear" w:color="auto" w:fill="D9D9D9" w:themeFill="background1" w:themeFillShade="D9"/>
          </w:tcPr>
          <w:p w14:paraId="721DC8DC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14:paraId="7BAF84EC" w14:textId="77777777" w:rsidR="0036320D" w:rsidRPr="00FF7E2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36320D" w:rsidRPr="00FF7E2D" w14:paraId="61146017" w14:textId="77777777" w:rsidTr="00824766">
        <w:trPr>
          <w:jc w:val="center"/>
        </w:trPr>
        <w:tc>
          <w:tcPr>
            <w:tcW w:w="2923" w:type="dxa"/>
            <w:gridSpan w:val="3"/>
          </w:tcPr>
          <w:p w14:paraId="55F8BFC3" w14:textId="77777777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Lic.  Elisabeth García De Jesús</w:t>
            </w:r>
          </w:p>
          <w:p w14:paraId="42E1827E" w14:textId="3C87338C" w:rsidR="0036320D" w:rsidRPr="00AC40B9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Tesorer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  <w:tc>
          <w:tcPr>
            <w:tcW w:w="4478" w:type="dxa"/>
            <w:gridSpan w:val="6"/>
          </w:tcPr>
          <w:p w14:paraId="6057EFC4" w14:textId="77777777" w:rsidR="0036320D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proofErr w:type="spellStart"/>
            <w:r w:rsidRPr="000439FB">
              <w:rPr>
                <w:rFonts w:ascii="Arial" w:hAnsi="Arial" w:cs="Arial"/>
                <w:bCs/>
                <w:sz w:val="18"/>
                <w:szCs w:val="18"/>
              </w:rPr>
              <w:t>Yatziri</w:t>
            </w:r>
            <w:proofErr w:type="spellEnd"/>
            <w:r w:rsidRPr="000439FB">
              <w:rPr>
                <w:rFonts w:ascii="Arial" w:hAnsi="Arial" w:cs="Arial"/>
                <w:bCs/>
                <w:sz w:val="18"/>
                <w:szCs w:val="18"/>
              </w:rPr>
              <w:t xml:space="preserve"> López Carranza</w:t>
            </w:r>
          </w:p>
          <w:p w14:paraId="289623CC" w14:textId="77777777" w:rsidR="0036320D" w:rsidRPr="00AC40B9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bCs/>
                <w:sz w:val="18"/>
                <w:szCs w:val="18"/>
              </w:rPr>
              <w:t>Síndico Procurador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96" w:type="dxa"/>
            <w:gridSpan w:val="3"/>
          </w:tcPr>
          <w:p w14:paraId="22E80AAC" w14:textId="77777777" w:rsidR="0036320D" w:rsidRPr="00AC40B9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9FB">
              <w:rPr>
                <w:rFonts w:ascii="Arial" w:hAnsi="Arial" w:cs="Arial"/>
                <w:bCs/>
                <w:sz w:val="18"/>
                <w:szCs w:val="18"/>
              </w:rPr>
              <w:t>Lic. Hazael Aburto Ortega</w:t>
            </w:r>
          </w:p>
          <w:p w14:paraId="3AEE3FDA" w14:textId="77777777" w:rsidR="0036320D" w:rsidRPr="00AC40B9" w:rsidRDefault="0036320D" w:rsidP="0082476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C40B9">
              <w:rPr>
                <w:rFonts w:ascii="Arial" w:hAnsi="Arial" w:cs="Arial"/>
                <w:sz w:val="18"/>
                <w:szCs w:val="18"/>
              </w:rPr>
              <w:t>President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40B9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</w:tc>
      </w:tr>
    </w:tbl>
    <w:p w14:paraId="65B740A6" w14:textId="77777777" w:rsidR="0036320D" w:rsidRDefault="0036320D" w:rsidP="0036320D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AB958F" w14:textId="77777777" w:rsidR="0036320D" w:rsidRDefault="0036320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FDDB3A" w14:textId="77777777" w:rsidR="006A7113" w:rsidRDefault="006A7113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D01E8D" w14:textId="77777777" w:rsidR="009A6A44" w:rsidRPr="00FF7E2D" w:rsidRDefault="009A6A44" w:rsidP="00F70142">
      <w:pPr>
        <w:widowControl w:val="0"/>
        <w:autoSpaceDE w:val="0"/>
        <w:autoSpaceDN w:val="0"/>
        <w:adjustRightInd w:val="0"/>
        <w:spacing w:before="29"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FF7E2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In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tructi</w:t>
      </w:r>
      <w:r w:rsidRPr="00FF7E2D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o de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l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na</w:t>
      </w:r>
      <w:r w:rsidRPr="00FF7E2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o de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l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FF7E2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F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ha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FF7E2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éc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FF7E2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FF7E2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I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ndi</w:t>
      </w:r>
      <w:r w:rsidRPr="00FF7E2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 w:rsidRPr="00FF7E2D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FF7E2D">
        <w:rPr>
          <w:rFonts w:ascii="Arial" w:hAnsi="Arial" w:cs="Arial"/>
          <w:b/>
          <w:bCs/>
          <w:color w:val="000000"/>
          <w:sz w:val="24"/>
          <w:szCs w:val="24"/>
        </w:rPr>
        <w:t>dores</w:t>
      </w:r>
    </w:p>
    <w:p w14:paraId="3531094D" w14:textId="77777777" w:rsidR="009A6A44" w:rsidRPr="00FF7E2D" w:rsidRDefault="009A6A44" w:rsidP="002000A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53E8F0A" w14:textId="77777777" w:rsidR="009A6A44" w:rsidRDefault="009A6A44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1</w:t>
      </w:r>
      <w:r w:rsidRPr="00F70142">
        <w:rPr>
          <w:rFonts w:ascii="Arial" w:hAnsi="Arial" w:cs="Arial"/>
          <w:b/>
          <w:bCs/>
        </w:rPr>
        <w:t>.</w:t>
      </w:r>
      <w:r w:rsidRPr="00F70142">
        <w:rPr>
          <w:rFonts w:ascii="Arial" w:hAnsi="Arial" w:cs="Arial"/>
          <w:b/>
          <w:bCs/>
          <w:spacing w:val="14"/>
        </w:rPr>
        <w:t xml:space="preserve"> </w:t>
      </w:r>
      <w:r w:rsidR="00EA2B3E" w:rsidRPr="00F70142">
        <w:rPr>
          <w:rFonts w:ascii="Arial" w:hAnsi="Arial" w:cs="Arial"/>
          <w:b/>
          <w:bCs/>
          <w:spacing w:val="14"/>
        </w:rPr>
        <w:t xml:space="preserve"> </w:t>
      </w:r>
      <w:r w:rsidRPr="00F70142">
        <w:rPr>
          <w:rFonts w:ascii="Arial" w:hAnsi="Arial" w:cs="Arial"/>
          <w:b/>
          <w:bCs/>
        </w:rPr>
        <w:t>Cl</w:t>
      </w:r>
      <w:r w:rsidRPr="00F70142">
        <w:rPr>
          <w:rFonts w:ascii="Arial" w:hAnsi="Arial" w:cs="Arial"/>
          <w:b/>
          <w:bCs/>
          <w:spacing w:val="1"/>
        </w:rPr>
        <w:t>a</w:t>
      </w:r>
      <w:r w:rsidRPr="00F70142">
        <w:rPr>
          <w:rFonts w:ascii="Arial" w:hAnsi="Arial" w:cs="Arial"/>
          <w:b/>
          <w:bCs/>
          <w:spacing w:val="-4"/>
        </w:rPr>
        <w:t>v</w:t>
      </w:r>
      <w:r w:rsidRPr="00F70142">
        <w:rPr>
          <w:rFonts w:ascii="Arial" w:hAnsi="Arial" w:cs="Arial"/>
          <w:b/>
          <w:bCs/>
          <w:spacing w:val="1"/>
        </w:rPr>
        <w:t>e</w:t>
      </w:r>
      <w:r w:rsidRPr="00F70142">
        <w:rPr>
          <w:rFonts w:ascii="Arial" w:hAnsi="Arial" w:cs="Arial"/>
        </w:rPr>
        <w:t>.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</w:rPr>
        <w:t>De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r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-3"/>
        </w:rPr>
        <w:t>i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nad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e f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3"/>
        </w:rPr>
        <w:t>l</w:t>
      </w:r>
      <w:r w:rsidRPr="00F70142">
        <w:rPr>
          <w:rFonts w:ascii="Arial" w:hAnsi="Arial" w:cs="Arial"/>
        </w:rPr>
        <w:t>f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nu</w:t>
      </w:r>
      <w:r w:rsidRPr="00F70142">
        <w:rPr>
          <w:rFonts w:ascii="Arial" w:hAnsi="Arial" w:cs="Arial"/>
          <w:spacing w:val="-1"/>
        </w:rPr>
        <w:t>m</w:t>
      </w:r>
      <w:r w:rsidRPr="00F70142">
        <w:rPr>
          <w:rFonts w:ascii="Arial" w:hAnsi="Arial" w:cs="Arial"/>
          <w:spacing w:val="1"/>
        </w:rPr>
        <w:t>é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</w:rPr>
        <w:t>ca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1"/>
        </w:rPr>
        <w:t xml:space="preserve"> ma</w:t>
      </w:r>
      <w:r w:rsidRPr="00F70142">
        <w:rPr>
          <w:rFonts w:ascii="Arial" w:hAnsi="Arial" w:cs="Arial"/>
          <w:spacing w:val="-1"/>
        </w:rPr>
        <w:t>n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  <w:spacing w:val="-3"/>
        </w:rPr>
        <w:t>r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1"/>
        </w:rPr>
        <w:t>é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</w:rPr>
        <w:t>ta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</w:rPr>
        <w:t>i</w:t>
      </w:r>
      <w:r w:rsidRPr="00F70142">
        <w:rPr>
          <w:rFonts w:ascii="Arial" w:hAnsi="Arial" w:cs="Arial"/>
          <w:spacing w:val="-1"/>
        </w:rPr>
        <w:t>r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-1"/>
        </w:rPr>
        <w:t>pe</w:t>
      </w:r>
      <w:r w:rsidRPr="00F70142">
        <w:rPr>
          <w:rFonts w:ascii="Arial" w:hAnsi="Arial" w:cs="Arial"/>
        </w:rPr>
        <w:t>ti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le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ú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</w:rPr>
        <w:t>y</w:t>
      </w:r>
      <w:r w:rsidRPr="00F70142">
        <w:rPr>
          <w:rFonts w:ascii="Arial" w:hAnsi="Arial" w:cs="Arial"/>
          <w:spacing w:val="8"/>
        </w:rPr>
        <w:t xml:space="preserve"> 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nd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l in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ica</w:t>
      </w:r>
      <w:r w:rsidRPr="00F70142">
        <w:rPr>
          <w:rFonts w:ascii="Arial" w:hAnsi="Arial" w:cs="Arial"/>
          <w:spacing w:val="1"/>
        </w:rPr>
        <w:t>do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a </w:t>
      </w:r>
      <w:r w:rsidRPr="00F70142">
        <w:rPr>
          <w:rFonts w:ascii="Arial" w:hAnsi="Arial" w:cs="Arial"/>
          <w:spacing w:val="1"/>
        </w:rPr>
        <w:t>de</w:t>
      </w:r>
      <w:r w:rsidRPr="00F70142">
        <w:rPr>
          <w:rFonts w:ascii="Arial" w:hAnsi="Arial" w:cs="Arial"/>
        </w:rPr>
        <w:t>ro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ad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</w:rPr>
        <w:t>.</w:t>
      </w:r>
    </w:p>
    <w:p w14:paraId="3C0231B9" w14:textId="77777777" w:rsidR="009A6A44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2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19"/>
        </w:rPr>
        <w:t xml:space="preserve"> </w:t>
      </w:r>
      <w:r w:rsidR="009A6A44" w:rsidRPr="00F70142">
        <w:rPr>
          <w:rFonts w:ascii="Arial" w:hAnsi="Arial" w:cs="Arial"/>
          <w:b/>
          <w:bCs/>
        </w:rPr>
        <w:t>Te</w:t>
      </w:r>
      <w:r w:rsidR="009A6A44" w:rsidRPr="00F70142">
        <w:rPr>
          <w:rFonts w:ascii="Arial" w:hAnsi="Arial" w:cs="Arial"/>
          <w:b/>
          <w:bCs/>
          <w:spacing w:val="1"/>
        </w:rPr>
        <w:t>ma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10"/>
        </w:rPr>
        <w:t xml:space="preserve"> </w:t>
      </w:r>
      <w:r w:rsidR="002000AA" w:rsidRPr="00F70142">
        <w:rPr>
          <w:rFonts w:ascii="Arial" w:hAnsi="Arial" w:cs="Arial"/>
        </w:rPr>
        <w:t xml:space="preserve">En esta </w:t>
      </w:r>
      <w:r w:rsidR="002000AA" w:rsidRPr="00F70142">
        <w:rPr>
          <w:rFonts w:ascii="Arial" w:hAnsi="Arial" w:cs="Arial"/>
          <w:spacing w:val="3"/>
        </w:rPr>
        <w:t>casilla</w:t>
      </w:r>
      <w:r w:rsidR="002000AA" w:rsidRPr="00F70142">
        <w:rPr>
          <w:rFonts w:ascii="Arial" w:hAnsi="Arial" w:cs="Arial"/>
        </w:rPr>
        <w:t xml:space="preserve"> </w:t>
      </w:r>
      <w:r w:rsidR="002000AA" w:rsidRPr="00F70142">
        <w:rPr>
          <w:rFonts w:ascii="Arial" w:hAnsi="Arial" w:cs="Arial"/>
          <w:spacing w:val="2"/>
        </w:rPr>
        <w:t>se</w:t>
      </w:r>
      <w:r w:rsidR="002000AA" w:rsidRPr="00F70142">
        <w:rPr>
          <w:rFonts w:ascii="Arial" w:hAnsi="Arial" w:cs="Arial"/>
        </w:rPr>
        <w:t xml:space="preserve"> </w:t>
      </w:r>
      <w:r w:rsidR="002000AA" w:rsidRPr="00F70142">
        <w:rPr>
          <w:rFonts w:ascii="Arial" w:hAnsi="Arial" w:cs="Arial"/>
          <w:spacing w:val="2"/>
        </w:rPr>
        <w:t>deberá</w:t>
      </w:r>
      <w:r w:rsidR="002000AA" w:rsidRPr="00F70142">
        <w:rPr>
          <w:rFonts w:ascii="Arial" w:hAnsi="Arial" w:cs="Arial"/>
        </w:rPr>
        <w:t xml:space="preserve"> </w:t>
      </w:r>
      <w:r w:rsidR="002000AA" w:rsidRPr="00F70142">
        <w:rPr>
          <w:rFonts w:ascii="Arial" w:hAnsi="Arial" w:cs="Arial"/>
          <w:spacing w:val="2"/>
        </w:rPr>
        <w:t>escribir</w:t>
      </w:r>
      <w:r w:rsidR="002000AA" w:rsidRPr="00F70142">
        <w:rPr>
          <w:rFonts w:ascii="Arial" w:hAnsi="Arial" w:cs="Arial"/>
        </w:rPr>
        <w:t xml:space="preserve"> el </w:t>
      </w:r>
      <w:r w:rsidR="002000AA" w:rsidRPr="00F70142">
        <w:rPr>
          <w:rFonts w:ascii="Arial" w:hAnsi="Arial" w:cs="Arial"/>
          <w:spacing w:val="1"/>
        </w:rPr>
        <w:t>tema</w:t>
      </w:r>
      <w:r w:rsidR="002000AA" w:rsidRPr="00F70142">
        <w:rPr>
          <w:rFonts w:ascii="Arial" w:hAnsi="Arial" w:cs="Arial"/>
        </w:rPr>
        <w:t xml:space="preserve"> al </w:t>
      </w:r>
      <w:r w:rsidR="002000AA" w:rsidRPr="00F70142">
        <w:rPr>
          <w:rFonts w:ascii="Arial" w:hAnsi="Arial" w:cs="Arial"/>
          <w:spacing w:val="1"/>
        </w:rPr>
        <w:t>que</w:t>
      </w:r>
      <w:r w:rsidR="002000AA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  <w:spacing w:val="2"/>
        </w:rPr>
        <w:t>está</w:t>
      </w:r>
      <w:r w:rsidR="004B46F0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  <w:spacing w:val="3"/>
        </w:rPr>
        <w:t>asociado</w:t>
      </w:r>
      <w:r w:rsidR="004B46F0" w:rsidRPr="00F70142">
        <w:rPr>
          <w:rFonts w:ascii="Arial" w:hAnsi="Arial" w:cs="Arial"/>
        </w:rPr>
        <w:t xml:space="preserve"> el</w:t>
      </w:r>
      <w:r w:rsidR="009A6A44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</w:rPr>
        <w:t>in</w:t>
      </w:r>
      <w:r w:rsidR="004B46F0" w:rsidRPr="00F70142">
        <w:rPr>
          <w:rFonts w:ascii="Arial" w:hAnsi="Arial" w:cs="Arial"/>
          <w:spacing w:val="1"/>
        </w:rPr>
        <w:t>d</w:t>
      </w:r>
      <w:r w:rsidR="004B46F0" w:rsidRPr="00F70142">
        <w:rPr>
          <w:rFonts w:ascii="Arial" w:hAnsi="Arial" w:cs="Arial"/>
        </w:rPr>
        <w:t>ica</w:t>
      </w:r>
      <w:r w:rsidR="004B46F0" w:rsidRPr="00F70142">
        <w:rPr>
          <w:rFonts w:ascii="Arial" w:hAnsi="Arial" w:cs="Arial"/>
          <w:spacing w:val="1"/>
        </w:rPr>
        <w:t>do</w:t>
      </w:r>
      <w:r w:rsidR="004B46F0" w:rsidRPr="00F70142">
        <w:rPr>
          <w:rFonts w:ascii="Arial" w:hAnsi="Arial" w:cs="Arial"/>
        </w:rPr>
        <w:t xml:space="preserve">r </w:t>
      </w:r>
      <w:r w:rsidR="004B46F0" w:rsidRPr="00F70142">
        <w:rPr>
          <w:rFonts w:ascii="Arial" w:hAnsi="Arial" w:cs="Arial"/>
          <w:spacing w:val="1"/>
        </w:rPr>
        <w:t>con</w:t>
      </w:r>
      <w:r w:rsidR="004B46F0" w:rsidRPr="00F70142">
        <w:rPr>
          <w:rFonts w:ascii="Arial" w:hAnsi="Arial" w:cs="Arial"/>
        </w:rPr>
        <w:t xml:space="preserve"> base en </w:t>
      </w:r>
      <w:r w:rsidR="004B46F0" w:rsidRPr="00F70142">
        <w:rPr>
          <w:rFonts w:ascii="Arial" w:hAnsi="Arial" w:cs="Arial"/>
          <w:spacing w:val="2"/>
        </w:rPr>
        <w:t>un</w:t>
      </w:r>
      <w:r w:rsidR="004B46F0" w:rsidRPr="00F70142">
        <w:rPr>
          <w:rFonts w:ascii="Arial" w:hAnsi="Arial" w:cs="Arial"/>
        </w:rPr>
        <w:t xml:space="preserve"> </w:t>
      </w:r>
      <w:r w:rsidR="004B46F0" w:rsidRPr="00F70142">
        <w:rPr>
          <w:rFonts w:ascii="Arial" w:hAnsi="Arial" w:cs="Arial"/>
          <w:spacing w:val="2"/>
        </w:rPr>
        <w:t>catálogo</w:t>
      </w:r>
      <w:r w:rsidR="00903EA6" w:rsidRPr="00F70142">
        <w:rPr>
          <w:rFonts w:ascii="Arial" w:hAnsi="Arial" w:cs="Arial"/>
          <w:spacing w:val="1"/>
        </w:rPr>
        <w:t>, ejemplo</w:t>
      </w:r>
      <w:r w:rsidR="00FF7E2D" w:rsidRPr="00F70142">
        <w:rPr>
          <w:rFonts w:ascii="Arial" w:hAnsi="Arial" w:cs="Arial"/>
        </w:rPr>
        <w:t xml:space="preserve">: </w:t>
      </w:r>
      <w:r w:rsidR="00FF7E2D" w:rsidRPr="00F70142">
        <w:rPr>
          <w:rFonts w:ascii="Arial" w:hAnsi="Arial" w:cs="Arial"/>
          <w:spacing w:val="2"/>
        </w:rPr>
        <w:t>Medio</w:t>
      </w:r>
      <w:r w:rsidR="004B46F0" w:rsidRPr="00F70142">
        <w:rPr>
          <w:rFonts w:ascii="Arial" w:hAnsi="Arial" w:cs="Arial"/>
        </w:rPr>
        <w:t xml:space="preserve"> Ambiente y </w:t>
      </w:r>
      <w:r w:rsidR="004B46F0" w:rsidRPr="00F70142">
        <w:rPr>
          <w:rFonts w:ascii="Arial" w:hAnsi="Arial" w:cs="Arial"/>
          <w:spacing w:val="4"/>
        </w:rPr>
        <w:t>Servicios</w:t>
      </w:r>
      <w:r w:rsidR="009A6A44" w:rsidRPr="00F70142">
        <w:rPr>
          <w:rFonts w:ascii="Arial" w:hAnsi="Arial" w:cs="Arial"/>
        </w:rPr>
        <w:t xml:space="preserve"> P</w:t>
      </w:r>
      <w:r w:rsidR="009A6A44" w:rsidRPr="00F70142">
        <w:rPr>
          <w:rFonts w:ascii="Arial" w:hAnsi="Arial" w:cs="Arial"/>
          <w:spacing w:val="1"/>
        </w:rPr>
        <w:t>úb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</w:rPr>
        <w:t>c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s,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>Des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</w:rPr>
        <w:t>o U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ban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 xml:space="preserve">y </w:t>
      </w:r>
      <w:r w:rsidR="009A6A44" w:rsidRPr="00F70142">
        <w:rPr>
          <w:rFonts w:ascii="Arial" w:hAnsi="Arial" w:cs="Arial"/>
          <w:spacing w:val="-1"/>
        </w:rPr>
        <w:t>M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tro</w:t>
      </w:r>
      <w:r w:rsidR="009A6A44" w:rsidRPr="00F70142">
        <w:rPr>
          <w:rFonts w:ascii="Arial" w:hAnsi="Arial" w:cs="Arial"/>
          <w:spacing w:val="1"/>
        </w:rPr>
        <w:t>po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-1"/>
        </w:rPr>
        <w:t>a</w:t>
      </w:r>
      <w:r w:rsidR="009A6A44" w:rsidRPr="00F70142">
        <w:rPr>
          <w:rFonts w:ascii="Arial" w:hAnsi="Arial" w:cs="Arial"/>
          <w:spacing w:val="1"/>
        </w:rPr>
        <w:t>no</w:t>
      </w:r>
      <w:r w:rsidR="009A6A44" w:rsidRPr="00F70142">
        <w:rPr>
          <w:rFonts w:ascii="Arial" w:hAnsi="Arial" w:cs="Arial"/>
        </w:rPr>
        <w:t>,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>C</w:t>
      </w:r>
      <w:r w:rsidR="009A6A44" w:rsidRPr="00F70142">
        <w:rPr>
          <w:rFonts w:ascii="Arial" w:hAnsi="Arial" w:cs="Arial"/>
          <w:spacing w:val="-2"/>
        </w:rPr>
        <w:t>o</w:t>
      </w:r>
      <w:r w:rsidR="009A6A44" w:rsidRPr="00F70142">
        <w:rPr>
          <w:rFonts w:ascii="Arial" w:hAnsi="Arial" w:cs="Arial"/>
          <w:spacing w:val="1"/>
        </w:rPr>
        <w:t>mun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d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d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  <w:spacing w:val="-2"/>
        </w:rPr>
        <w:t>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ra,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Des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</w:rPr>
        <w:t>o Ec</w:t>
      </w:r>
      <w:r w:rsidR="009A6A44" w:rsidRPr="00F70142">
        <w:rPr>
          <w:rFonts w:ascii="Arial" w:hAnsi="Arial" w:cs="Arial"/>
          <w:spacing w:val="1"/>
        </w:rPr>
        <w:t>on</w:t>
      </w:r>
      <w:r w:rsidR="009A6A44" w:rsidRPr="00F70142">
        <w:rPr>
          <w:rFonts w:ascii="Arial" w:hAnsi="Arial" w:cs="Arial"/>
          <w:spacing w:val="-1"/>
        </w:rPr>
        <w:t>ó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</w:rPr>
        <w:t>ico,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</w:rPr>
        <w:t>D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So</w:t>
      </w:r>
      <w:r w:rsidR="009A6A44" w:rsidRPr="00F70142">
        <w:rPr>
          <w:rFonts w:ascii="Arial" w:hAnsi="Arial" w:cs="Arial"/>
        </w:rPr>
        <w:t>cial,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-2"/>
        </w:rPr>
        <w:t>G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  <w:spacing w:val="-1"/>
        </w:rPr>
        <w:t>b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rn</w:t>
      </w:r>
      <w:r w:rsidR="009A6A44" w:rsidRPr="00F70142">
        <w:rPr>
          <w:rFonts w:ascii="Arial" w:hAnsi="Arial" w:cs="Arial"/>
          <w:spacing w:val="1"/>
        </w:rPr>
        <w:t>an</w:t>
      </w:r>
      <w:r w:rsidR="009A6A44" w:rsidRPr="00F70142">
        <w:rPr>
          <w:rFonts w:ascii="Arial" w:hAnsi="Arial" w:cs="Arial"/>
          <w:spacing w:val="-2"/>
        </w:rPr>
        <w:t>z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y</w:t>
      </w:r>
      <w:r w:rsidR="009A6A44" w:rsidRPr="00F70142">
        <w:rPr>
          <w:rFonts w:ascii="Arial" w:hAnsi="Arial" w:cs="Arial"/>
          <w:spacing w:val="-2"/>
        </w:rPr>
        <w:t xml:space="preserve"> </w:t>
      </w:r>
      <w:r w:rsidR="009A6A44" w:rsidRPr="00F70142">
        <w:rPr>
          <w:rFonts w:ascii="Arial" w:hAnsi="Arial" w:cs="Arial"/>
          <w:spacing w:val="2"/>
        </w:rPr>
        <w:t>T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  <w:spacing w:val="-2"/>
        </w:rPr>
        <w:t>s</w:t>
      </w:r>
      <w:r w:rsidR="009A6A44" w:rsidRPr="00F70142">
        <w:rPr>
          <w:rFonts w:ascii="Arial" w:hAnsi="Arial" w:cs="Arial"/>
          <w:spacing w:val="1"/>
        </w:rPr>
        <w:t>pa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cia.</w:t>
      </w:r>
    </w:p>
    <w:p w14:paraId="3B3A5DCC" w14:textId="77777777" w:rsidR="009A6A44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3</w:t>
      </w:r>
      <w:r w:rsidR="009A6A44" w:rsidRPr="00F70142">
        <w:rPr>
          <w:rFonts w:ascii="Arial" w:hAnsi="Arial" w:cs="Arial"/>
          <w:b/>
          <w:bCs/>
        </w:rPr>
        <w:t>.  Vin</w:t>
      </w:r>
      <w:r w:rsidR="009A6A44" w:rsidRPr="00F70142">
        <w:rPr>
          <w:rFonts w:ascii="Arial" w:hAnsi="Arial" w:cs="Arial"/>
          <w:b/>
          <w:bCs/>
          <w:spacing w:val="1"/>
        </w:rPr>
        <w:t>c</w:t>
      </w:r>
      <w:r w:rsidR="009A6A44" w:rsidRPr="00F70142">
        <w:rPr>
          <w:rFonts w:ascii="Arial" w:hAnsi="Arial" w:cs="Arial"/>
          <w:b/>
          <w:bCs/>
        </w:rPr>
        <w:t>ul</w:t>
      </w:r>
      <w:r w:rsidR="009A6A44" w:rsidRPr="00F70142">
        <w:rPr>
          <w:rFonts w:ascii="Arial" w:hAnsi="Arial" w:cs="Arial"/>
          <w:b/>
          <w:bCs/>
          <w:spacing w:val="-1"/>
        </w:rPr>
        <w:t>a</w:t>
      </w:r>
      <w:r w:rsidR="009A6A44" w:rsidRPr="00F70142">
        <w:rPr>
          <w:rFonts w:ascii="Arial" w:hAnsi="Arial" w:cs="Arial"/>
          <w:b/>
          <w:bCs/>
          <w:spacing w:val="1"/>
        </w:rPr>
        <w:t>c</w:t>
      </w:r>
      <w:r w:rsidR="009A6A44" w:rsidRPr="00F70142">
        <w:rPr>
          <w:rFonts w:ascii="Arial" w:hAnsi="Arial" w:cs="Arial"/>
          <w:b/>
          <w:bCs/>
        </w:rPr>
        <w:t>ión</w:t>
      </w:r>
      <w:r w:rsidR="009A6A44" w:rsidRPr="00F70142">
        <w:rPr>
          <w:rFonts w:ascii="Arial" w:hAnsi="Arial" w:cs="Arial"/>
          <w:b/>
          <w:bCs/>
          <w:spacing w:val="32"/>
        </w:rPr>
        <w:t xml:space="preserve"> </w:t>
      </w:r>
      <w:r w:rsidR="009A6A44" w:rsidRPr="00F70142">
        <w:rPr>
          <w:rFonts w:ascii="Arial" w:hAnsi="Arial" w:cs="Arial"/>
          <w:b/>
          <w:bCs/>
          <w:spacing w:val="1"/>
        </w:rPr>
        <w:t>c</w:t>
      </w:r>
      <w:r w:rsidR="009A6A44" w:rsidRPr="00F70142">
        <w:rPr>
          <w:rFonts w:ascii="Arial" w:hAnsi="Arial" w:cs="Arial"/>
          <w:b/>
          <w:bCs/>
        </w:rPr>
        <w:t>on</w:t>
      </w:r>
      <w:r w:rsidR="009A6A44" w:rsidRPr="00F70142">
        <w:rPr>
          <w:rFonts w:ascii="Arial" w:hAnsi="Arial" w:cs="Arial"/>
          <w:b/>
          <w:bCs/>
          <w:spacing w:val="31"/>
        </w:rPr>
        <w:t xml:space="preserve"> </w:t>
      </w:r>
      <w:r w:rsidR="009A6A44" w:rsidRPr="00F70142">
        <w:rPr>
          <w:rFonts w:ascii="Arial" w:hAnsi="Arial" w:cs="Arial"/>
          <w:b/>
          <w:bCs/>
        </w:rPr>
        <w:t>pr</w:t>
      </w:r>
      <w:r w:rsidR="009A6A44" w:rsidRPr="00F70142">
        <w:rPr>
          <w:rFonts w:ascii="Arial" w:hAnsi="Arial" w:cs="Arial"/>
          <w:b/>
          <w:bCs/>
          <w:spacing w:val="-3"/>
        </w:rPr>
        <w:t>o</w:t>
      </w:r>
      <w:r w:rsidR="009A6A44" w:rsidRPr="00F70142">
        <w:rPr>
          <w:rFonts w:ascii="Arial" w:hAnsi="Arial" w:cs="Arial"/>
          <w:b/>
          <w:bCs/>
        </w:rPr>
        <w:t>gr</w:t>
      </w:r>
      <w:r w:rsidR="009A6A44" w:rsidRPr="00F70142">
        <w:rPr>
          <w:rFonts w:ascii="Arial" w:hAnsi="Arial" w:cs="Arial"/>
          <w:b/>
          <w:bCs/>
          <w:spacing w:val="1"/>
        </w:rPr>
        <w:t>a</w:t>
      </w:r>
      <w:r w:rsidR="009A6A44" w:rsidRPr="00F70142">
        <w:rPr>
          <w:rFonts w:ascii="Arial" w:hAnsi="Arial" w:cs="Arial"/>
          <w:b/>
          <w:bCs/>
        </w:rPr>
        <w:t>m</w:t>
      </w:r>
      <w:r w:rsidR="009A6A44" w:rsidRPr="00F70142">
        <w:rPr>
          <w:rFonts w:ascii="Arial" w:hAnsi="Arial" w:cs="Arial"/>
          <w:b/>
          <w:bCs/>
          <w:spacing w:val="1"/>
        </w:rPr>
        <w:t>a</w:t>
      </w:r>
      <w:r w:rsidR="009A6A44" w:rsidRPr="00F70142">
        <w:rPr>
          <w:rFonts w:ascii="Arial" w:hAnsi="Arial" w:cs="Arial"/>
          <w:b/>
          <w:bCs/>
          <w:spacing w:val="3"/>
        </w:rPr>
        <w:t>s</w:t>
      </w:r>
      <w:r w:rsidR="009A6A44" w:rsidRPr="00F70142">
        <w:rPr>
          <w:rFonts w:ascii="Arial" w:hAnsi="Arial" w:cs="Arial"/>
          <w:b/>
          <w:bCs/>
        </w:rPr>
        <w:t>.</w:t>
      </w:r>
      <w:r w:rsidR="009A6A44" w:rsidRPr="00F70142">
        <w:rPr>
          <w:rFonts w:ascii="Arial" w:hAnsi="Arial" w:cs="Arial"/>
          <w:b/>
          <w:bCs/>
          <w:spacing w:val="23"/>
        </w:rPr>
        <w:t xml:space="preserve"> </w:t>
      </w:r>
      <w:r w:rsidR="009A6A44" w:rsidRPr="00F70142">
        <w:rPr>
          <w:rFonts w:ascii="Arial" w:hAnsi="Arial" w:cs="Arial"/>
        </w:rPr>
        <w:t>Escr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  <w:spacing w:val="1"/>
        </w:rPr>
        <w:t>b</w:t>
      </w:r>
      <w:r w:rsidR="009A6A44" w:rsidRPr="00F70142">
        <w:rPr>
          <w:rFonts w:ascii="Arial" w:hAnsi="Arial" w:cs="Arial"/>
        </w:rPr>
        <w:t>ir</w:t>
      </w:r>
      <w:r w:rsidR="009A6A44" w:rsidRPr="00F70142">
        <w:rPr>
          <w:rFonts w:ascii="Arial" w:hAnsi="Arial" w:cs="Arial"/>
          <w:spacing w:val="21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4"/>
        </w:rPr>
        <w:t xml:space="preserve"> </w:t>
      </w:r>
      <w:r w:rsidR="009A6A44" w:rsidRPr="00F70142">
        <w:rPr>
          <w:rFonts w:ascii="Arial" w:hAnsi="Arial" w:cs="Arial"/>
          <w:spacing w:val="-1"/>
        </w:rPr>
        <w:t>p</w:t>
      </w:r>
      <w:r w:rsidR="009A6A44" w:rsidRPr="00F70142">
        <w:rPr>
          <w:rFonts w:ascii="Arial" w:hAnsi="Arial" w:cs="Arial"/>
        </w:rPr>
        <w:t>ro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2"/>
        </w:rPr>
        <w:t>m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23"/>
        </w:rPr>
        <w:t xml:space="preserve"> 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23"/>
        </w:rPr>
        <w:t xml:space="preserve"> </w:t>
      </w:r>
      <w:r w:rsidR="009A6A44" w:rsidRPr="00F70142">
        <w:rPr>
          <w:rFonts w:ascii="Arial" w:hAnsi="Arial" w:cs="Arial"/>
          <w:spacing w:val="1"/>
        </w:rPr>
        <w:t>p</w:t>
      </w:r>
      <w:r w:rsidR="009A6A44" w:rsidRPr="00F70142">
        <w:rPr>
          <w:rFonts w:ascii="Arial" w:hAnsi="Arial" w:cs="Arial"/>
        </w:rPr>
        <w:t>ro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2"/>
        </w:rPr>
        <w:t>m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22"/>
        </w:rPr>
        <w:t xml:space="preserve">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4"/>
        </w:rPr>
        <w:t xml:space="preserve"> </w:t>
      </w:r>
      <w:r w:rsidR="009A6A44" w:rsidRPr="00F70142">
        <w:rPr>
          <w:rFonts w:ascii="Arial" w:hAnsi="Arial" w:cs="Arial"/>
          <w:spacing w:val="-2"/>
        </w:rPr>
        <w:t>c</w:t>
      </w:r>
      <w:r w:rsidR="009A6A44" w:rsidRPr="00F70142">
        <w:rPr>
          <w:rFonts w:ascii="Arial" w:hAnsi="Arial" w:cs="Arial"/>
          <w:spacing w:val="1"/>
        </w:rPr>
        <w:t>ua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2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</w:rPr>
        <w:t xml:space="preserve">á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cia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1"/>
        </w:rPr>
        <w:t xml:space="preserve"> e</w:t>
      </w:r>
      <w:r w:rsidR="009A6A44" w:rsidRPr="00F70142">
        <w:rPr>
          <w:rFonts w:ascii="Arial" w:hAnsi="Arial" w:cs="Arial"/>
        </w:rPr>
        <w:t>l i</w:t>
      </w:r>
      <w:r w:rsidR="009A6A44" w:rsidRPr="00F70142">
        <w:rPr>
          <w:rFonts w:ascii="Arial" w:hAnsi="Arial" w:cs="Arial"/>
          <w:spacing w:val="-2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ica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r.</w:t>
      </w:r>
    </w:p>
    <w:p w14:paraId="492D41E9" w14:textId="77777777" w:rsidR="009A6A44" w:rsidRPr="00F70142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4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26"/>
        </w:rPr>
        <w:t xml:space="preserve"> </w:t>
      </w:r>
      <w:r w:rsidR="009A6A44" w:rsidRPr="00F70142">
        <w:rPr>
          <w:rFonts w:ascii="Arial" w:hAnsi="Arial" w:cs="Arial"/>
          <w:b/>
          <w:bCs/>
        </w:rPr>
        <w:t>Tipo.</w:t>
      </w:r>
      <w:r w:rsidR="009A6A44" w:rsidRPr="00F70142">
        <w:rPr>
          <w:rFonts w:ascii="Arial" w:hAnsi="Arial" w:cs="Arial"/>
          <w:b/>
          <w:bCs/>
          <w:spacing w:val="42"/>
        </w:rPr>
        <w:t xml:space="preserve"> </w:t>
      </w:r>
      <w:r w:rsidR="009A6A44" w:rsidRPr="00F70142">
        <w:rPr>
          <w:rFonts w:ascii="Arial" w:hAnsi="Arial" w:cs="Arial"/>
        </w:rPr>
        <w:t>Se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e</w:t>
      </w:r>
      <w:r w:rsidR="009A6A44" w:rsidRPr="00F70142">
        <w:rPr>
          <w:rFonts w:ascii="Arial" w:hAnsi="Arial" w:cs="Arial"/>
          <w:spacing w:val="3"/>
        </w:rPr>
        <w:t>f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re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</w:rPr>
        <w:t>la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1"/>
        </w:rPr>
        <w:t>na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-3"/>
        </w:rPr>
        <w:t>l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2"/>
        </w:rPr>
        <w:t>z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  <w:spacing w:val="1"/>
        </w:rPr>
        <w:t>de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nd</w:t>
      </w:r>
      <w:r w:rsidR="009A6A44" w:rsidRPr="00F70142">
        <w:rPr>
          <w:rFonts w:ascii="Arial" w:hAnsi="Arial" w:cs="Arial"/>
        </w:rPr>
        <w:t>ic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  <w:spacing w:val="-2"/>
        </w:rPr>
        <w:t>c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po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3"/>
        </w:rPr>
        <w:t xml:space="preserve">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31"/>
        </w:rPr>
        <w:t xml:space="preserve"> </w:t>
      </w:r>
      <w:r w:rsidR="009A6A44" w:rsidRPr="00F70142">
        <w:rPr>
          <w:rFonts w:ascii="Arial" w:hAnsi="Arial" w:cs="Arial"/>
          <w:spacing w:val="1"/>
        </w:rPr>
        <w:t>ob</w:t>
      </w:r>
      <w:r w:rsidR="009A6A44" w:rsidRPr="00F70142">
        <w:rPr>
          <w:rFonts w:ascii="Arial" w:hAnsi="Arial" w:cs="Arial"/>
        </w:rPr>
        <w:t>j</w:t>
      </w:r>
      <w:r w:rsidR="009A6A44" w:rsidRPr="00F70142">
        <w:rPr>
          <w:rFonts w:ascii="Arial" w:hAnsi="Arial" w:cs="Arial"/>
          <w:spacing w:val="-2"/>
        </w:rPr>
        <w:t>e</w:t>
      </w:r>
      <w:r w:rsidR="009A6A44" w:rsidRPr="00F70142">
        <w:rPr>
          <w:rFonts w:ascii="Arial" w:hAnsi="Arial" w:cs="Arial"/>
        </w:rPr>
        <w:t>ti</w:t>
      </w:r>
      <w:r w:rsidR="009A6A44" w:rsidRPr="00F70142">
        <w:rPr>
          <w:rFonts w:ascii="Arial" w:hAnsi="Arial" w:cs="Arial"/>
          <w:spacing w:val="-2"/>
        </w:rPr>
        <w:t>v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4"/>
        </w:rPr>
        <w:t xml:space="preserve"> 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e 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rá m</w:t>
      </w:r>
      <w:r w:rsidR="009A6A44" w:rsidRPr="00F70142">
        <w:rPr>
          <w:rFonts w:ascii="Arial" w:hAnsi="Arial" w:cs="Arial"/>
          <w:spacing w:val="1"/>
        </w:rPr>
        <w:t>ed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F70142">
        <w:rPr>
          <w:rFonts w:ascii="Arial" w:hAnsi="Arial" w:cs="Arial"/>
        </w:rPr>
        <w:t>:</w:t>
      </w:r>
    </w:p>
    <w:p w14:paraId="68466993" w14:textId="77777777" w:rsidR="00F70142" w:rsidRDefault="00F732B5" w:rsidP="00AF3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</w:rPr>
        <w:t>Estratégicos</w:t>
      </w:r>
      <w:r w:rsidR="009A6A44" w:rsidRPr="00F70142">
        <w:rPr>
          <w:rFonts w:ascii="Arial" w:hAnsi="Arial" w:cs="Arial"/>
          <w:b/>
          <w:bCs/>
        </w:rPr>
        <w:t>:</w:t>
      </w:r>
      <w:r w:rsidR="009A6A44" w:rsidRPr="00F70142">
        <w:rPr>
          <w:rFonts w:ascii="Arial" w:hAnsi="Arial" w:cs="Arial"/>
          <w:b/>
          <w:bCs/>
          <w:spacing w:val="4"/>
        </w:rPr>
        <w:t xml:space="preserve"> </w:t>
      </w:r>
      <w:r w:rsidR="009A6A44" w:rsidRPr="00F70142">
        <w:rPr>
          <w:rFonts w:ascii="Arial" w:hAnsi="Arial" w:cs="Arial"/>
          <w:spacing w:val="-3"/>
        </w:rPr>
        <w:t>D</w:t>
      </w:r>
      <w:r w:rsidR="009A6A44" w:rsidRPr="00F70142">
        <w:rPr>
          <w:rFonts w:ascii="Arial" w:hAnsi="Arial" w:cs="Arial"/>
          <w:spacing w:val="1"/>
        </w:rPr>
        <w:t>ebe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á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 t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 xml:space="preserve">s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1"/>
        </w:rPr>
        <w:t>l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 xml:space="preserve">s </w:t>
      </w:r>
      <w:r w:rsidR="009A6A44" w:rsidRPr="00F70142">
        <w:rPr>
          <w:rFonts w:ascii="Arial" w:hAnsi="Arial" w:cs="Arial"/>
          <w:spacing w:val="-2"/>
        </w:rPr>
        <w:t>i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ica</w:t>
      </w:r>
      <w:r w:rsidR="009A6A44" w:rsidRPr="00F70142">
        <w:rPr>
          <w:rFonts w:ascii="Arial" w:hAnsi="Arial" w:cs="Arial"/>
          <w:spacing w:val="1"/>
        </w:rPr>
        <w:t>do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-1"/>
        </w:rPr>
        <w:t>qu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2"/>
        </w:rPr>
        <w:t>m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d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-1"/>
        </w:rPr>
        <w:t xml:space="preserve"> e</w:t>
      </w:r>
      <w:r w:rsidR="009A6A44" w:rsidRPr="00F70142">
        <w:rPr>
          <w:rFonts w:ascii="Arial" w:hAnsi="Arial" w:cs="Arial"/>
        </w:rPr>
        <w:t xml:space="preserve">l 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ra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1"/>
        </w:rPr>
        <w:t xml:space="preserve"> d</w:t>
      </w:r>
      <w:r w:rsidR="009A6A44" w:rsidRPr="00F70142">
        <w:rPr>
          <w:rFonts w:ascii="Arial" w:hAnsi="Arial" w:cs="Arial"/>
        </w:rPr>
        <w:t>e c</w:t>
      </w:r>
      <w:r w:rsidR="009A6A44" w:rsidRPr="00F70142">
        <w:rPr>
          <w:rFonts w:ascii="Arial" w:hAnsi="Arial" w:cs="Arial"/>
          <w:spacing w:val="1"/>
        </w:rPr>
        <w:t>ump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</w:rPr>
        <w:t>ie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5"/>
        </w:rPr>
        <w:t xml:space="preserve"> </w:t>
      </w:r>
      <w:r w:rsidR="009A6A44" w:rsidRPr="00F70142">
        <w:rPr>
          <w:rFonts w:ascii="Arial" w:hAnsi="Arial" w:cs="Arial"/>
          <w:spacing w:val="-3"/>
        </w:rPr>
        <w:t>l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  <w:spacing w:val="1"/>
        </w:rPr>
        <w:t>ob</w:t>
      </w:r>
      <w:r w:rsidR="009A6A44" w:rsidRPr="00F70142">
        <w:rPr>
          <w:rFonts w:ascii="Arial" w:hAnsi="Arial" w:cs="Arial"/>
        </w:rPr>
        <w:t>je</w:t>
      </w:r>
      <w:r w:rsidR="009A6A44" w:rsidRPr="00F70142">
        <w:rPr>
          <w:rFonts w:ascii="Arial" w:hAnsi="Arial" w:cs="Arial"/>
          <w:spacing w:val="1"/>
        </w:rPr>
        <w:t>t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3"/>
        </w:rPr>
        <w:t>v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4"/>
        </w:rPr>
        <w:t xml:space="preserve"> </w:t>
      </w:r>
      <w:r w:rsidR="009A6A44" w:rsidRPr="00F70142">
        <w:rPr>
          <w:rFonts w:ascii="Arial" w:hAnsi="Arial" w:cs="Arial"/>
          <w:spacing w:val="1"/>
        </w:rPr>
        <w:t>p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  <w:spacing w:val="1"/>
        </w:rPr>
        <w:t>ado</w:t>
      </w:r>
      <w:r w:rsidR="009A6A44" w:rsidRPr="00F70142">
        <w:rPr>
          <w:rFonts w:ascii="Arial" w:hAnsi="Arial" w:cs="Arial"/>
        </w:rPr>
        <w:t xml:space="preserve">s </w:t>
      </w:r>
      <w:r w:rsidR="009A6A44" w:rsidRPr="00F70142">
        <w:rPr>
          <w:rFonts w:ascii="Arial" w:hAnsi="Arial" w:cs="Arial"/>
          <w:spacing w:val="-2"/>
        </w:rPr>
        <w:t>y</w:t>
      </w:r>
      <w:r w:rsidR="009A6A44" w:rsidRPr="00F70142">
        <w:rPr>
          <w:rFonts w:ascii="Arial" w:hAnsi="Arial" w:cs="Arial"/>
        </w:rPr>
        <w:t>/o</w:t>
      </w:r>
      <w:r w:rsidR="009A6A44" w:rsidRPr="00F70142">
        <w:rPr>
          <w:rFonts w:ascii="Arial" w:hAnsi="Arial" w:cs="Arial"/>
          <w:spacing w:val="6"/>
        </w:rPr>
        <w:t xml:space="preserve"> </w:t>
      </w:r>
      <w:r w:rsidR="009A6A44" w:rsidRPr="00F70142">
        <w:rPr>
          <w:rFonts w:ascii="Arial" w:hAnsi="Arial" w:cs="Arial"/>
        </w:rPr>
        <w:t>Ejes</w:t>
      </w:r>
      <w:r w:rsidR="009A6A44" w:rsidRPr="00F70142">
        <w:rPr>
          <w:rFonts w:ascii="Arial" w:hAnsi="Arial" w:cs="Arial"/>
          <w:spacing w:val="5"/>
        </w:rPr>
        <w:t xml:space="preserve"> </w:t>
      </w:r>
      <w:r w:rsidR="009A6A44" w:rsidRPr="00F70142">
        <w:rPr>
          <w:rFonts w:ascii="Arial" w:hAnsi="Arial" w:cs="Arial"/>
        </w:rPr>
        <w:t>Rec</w:t>
      </w:r>
      <w:r w:rsidR="009A6A44" w:rsidRPr="00F70142">
        <w:rPr>
          <w:rFonts w:ascii="Arial" w:hAnsi="Arial" w:cs="Arial"/>
          <w:spacing w:val="-1"/>
        </w:rPr>
        <w:t>t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  <w:spacing w:val="1"/>
        </w:rPr>
        <w:t>de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>P</w:t>
      </w:r>
      <w:r w:rsidR="003611EC" w:rsidRPr="00F70142">
        <w:rPr>
          <w:rFonts w:ascii="Arial" w:hAnsi="Arial" w:cs="Arial"/>
        </w:rPr>
        <w:t xml:space="preserve"> de </w:t>
      </w:r>
      <w:r w:rsidR="009A6A44" w:rsidRPr="00F70142">
        <w:rPr>
          <w:rFonts w:ascii="Arial" w:hAnsi="Arial" w:cs="Arial"/>
        </w:rPr>
        <w:t>D</w:t>
      </w:r>
      <w:r w:rsidR="009A6A44" w:rsidRPr="00F70142">
        <w:rPr>
          <w:rFonts w:ascii="Arial" w:hAnsi="Arial" w:cs="Arial"/>
          <w:spacing w:val="4"/>
        </w:rPr>
        <w:t xml:space="preserve"> 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e c</w:t>
      </w:r>
      <w:r w:rsidR="009A6A44" w:rsidRPr="00F70142">
        <w:rPr>
          <w:rFonts w:ascii="Arial" w:hAnsi="Arial" w:cs="Arial"/>
          <w:spacing w:val="1"/>
        </w:rPr>
        <w:t>on</w:t>
      </w:r>
      <w:r w:rsidR="009A6A44" w:rsidRPr="00F70142">
        <w:rPr>
          <w:rFonts w:ascii="Arial" w:hAnsi="Arial" w:cs="Arial"/>
        </w:rPr>
        <w:t>trib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  <w:spacing w:val="-2"/>
        </w:rPr>
        <w:t>y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c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r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ir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3"/>
        </w:rPr>
        <w:t>f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3"/>
        </w:rPr>
        <w:t>t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lec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2"/>
        </w:rPr>
        <w:t xml:space="preserve"> </w:t>
      </w:r>
      <w:r w:rsidR="009A6A44" w:rsidRPr="00F70142">
        <w:rPr>
          <w:rFonts w:ascii="Arial" w:hAnsi="Arial" w:cs="Arial"/>
        </w:rPr>
        <w:t xml:space="preserve">las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st</w:t>
      </w:r>
      <w:r w:rsidR="009A6A44" w:rsidRPr="00F70142">
        <w:rPr>
          <w:rFonts w:ascii="Arial" w:hAnsi="Arial" w:cs="Arial"/>
          <w:spacing w:val="-3"/>
        </w:rPr>
        <w:t>r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g</w:t>
      </w:r>
      <w:r w:rsidR="009A6A44" w:rsidRPr="00F70142">
        <w:rPr>
          <w:rFonts w:ascii="Arial" w:hAnsi="Arial" w:cs="Arial"/>
        </w:rPr>
        <w:t>ias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y la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1"/>
        </w:rPr>
        <w:t>i</w:t>
      </w:r>
      <w:r w:rsidR="009A6A44" w:rsidRPr="00F70142">
        <w:rPr>
          <w:rFonts w:ascii="Arial" w:hAnsi="Arial" w:cs="Arial"/>
          <w:spacing w:val="1"/>
        </w:rPr>
        <w:t>en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ción</w:t>
      </w:r>
      <w:r w:rsidR="009A6A44" w:rsidRPr="00F70142">
        <w:rPr>
          <w:rFonts w:ascii="Arial" w:hAnsi="Arial" w:cs="Arial"/>
          <w:spacing w:val="4"/>
        </w:rPr>
        <w:t xml:space="preserve"> 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"/>
        </w:rPr>
        <w:t xml:space="preserve"> 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-2"/>
        </w:rPr>
        <w:t>o</w:t>
      </w:r>
      <w:r w:rsidR="009A6A44" w:rsidRPr="00F70142">
        <w:rPr>
          <w:rFonts w:ascii="Arial" w:hAnsi="Arial" w:cs="Arial"/>
        </w:rPr>
        <w:t>s rec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rsos</w:t>
      </w:r>
      <w:r w:rsidRPr="00F70142">
        <w:rPr>
          <w:rFonts w:ascii="Arial" w:hAnsi="Arial" w:cs="Arial"/>
        </w:rPr>
        <w:t xml:space="preserve">, </w:t>
      </w:r>
      <w:r w:rsidRPr="00F70142">
        <w:rPr>
          <w:rFonts w:ascii="Arial" w:hAnsi="Arial" w:cs="Arial"/>
          <w:spacing w:val="2"/>
        </w:rPr>
        <w:t>impactando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ma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 xml:space="preserve">ra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4"/>
        </w:rPr>
        <w:t>i</w:t>
      </w:r>
      <w:r w:rsidR="009A6A44" w:rsidRPr="00F70142">
        <w:rPr>
          <w:rFonts w:ascii="Arial" w:hAnsi="Arial" w:cs="Arial"/>
        </w:rPr>
        <w:t>re</w:t>
      </w:r>
      <w:r w:rsidR="009A6A44" w:rsidRPr="00F70142">
        <w:rPr>
          <w:rFonts w:ascii="Arial" w:hAnsi="Arial" w:cs="Arial"/>
          <w:spacing w:val="-2"/>
        </w:rPr>
        <w:t>c</w:t>
      </w:r>
      <w:r w:rsidR="009A6A44" w:rsidRPr="00F70142">
        <w:rPr>
          <w:rFonts w:ascii="Arial" w:hAnsi="Arial" w:cs="Arial"/>
        </w:rPr>
        <w:t xml:space="preserve">ta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  <w:spacing w:val="-2"/>
        </w:rPr>
        <w:t>l</w:t>
      </w:r>
      <w:r w:rsidR="009A6A44" w:rsidRPr="00F70142">
        <w:rPr>
          <w:rFonts w:ascii="Arial" w:hAnsi="Arial" w:cs="Arial"/>
        </w:rPr>
        <w:t>a</w:t>
      </w:r>
      <w:r w:rsidR="009A6A44" w:rsidRPr="00F70142">
        <w:rPr>
          <w:rFonts w:ascii="Arial" w:hAnsi="Arial" w:cs="Arial"/>
          <w:spacing w:val="1"/>
        </w:rPr>
        <w:t xml:space="preserve"> p</w:t>
      </w:r>
      <w:r w:rsidR="009A6A44" w:rsidRPr="00F70142">
        <w:rPr>
          <w:rFonts w:ascii="Arial" w:hAnsi="Arial" w:cs="Arial"/>
          <w:spacing w:val="-1"/>
        </w:rPr>
        <w:t>o</w:t>
      </w:r>
      <w:r w:rsidR="009A6A44" w:rsidRPr="00F70142">
        <w:rPr>
          <w:rFonts w:ascii="Arial" w:hAnsi="Arial" w:cs="Arial"/>
          <w:spacing w:val="1"/>
        </w:rPr>
        <w:t>b</w:t>
      </w:r>
      <w:r w:rsidR="009A6A44" w:rsidRPr="00F70142">
        <w:rPr>
          <w:rFonts w:ascii="Arial" w:hAnsi="Arial" w:cs="Arial"/>
        </w:rPr>
        <w:t>laci</w:t>
      </w:r>
      <w:r w:rsidR="009A6A44" w:rsidRPr="00F70142">
        <w:rPr>
          <w:rFonts w:ascii="Arial" w:hAnsi="Arial" w:cs="Arial"/>
          <w:spacing w:val="1"/>
        </w:rPr>
        <w:t>ó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</w:rPr>
        <w:t xml:space="preserve">o </w:t>
      </w:r>
      <w:r w:rsidR="009A6A44" w:rsidRPr="00F70142">
        <w:rPr>
          <w:rFonts w:ascii="Arial" w:hAnsi="Arial" w:cs="Arial"/>
          <w:spacing w:val="1"/>
        </w:rPr>
        <w:t>á</w:t>
      </w:r>
      <w:r w:rsidR="009A6A44" w:rsidRPr="00F70142">
        <w:rPr>
          <w:rFonts w:ascii="Arial" w:hAnsi="Arial" w:cs="Arial"/>
        </w:rPr>
        <w:t>rea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-1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3"/>
        </w:rPr>
        <w:t>f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  <w:spacing w:val="-1"/>
        </w:rPr>
        <w:t>q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</w:rPr>
        <w:t>.</w:t>
      </w:r>
    </w:p>
    <w:p w14:paraId="704D15C0" w14:textId="77777777"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14:paraId="58484F6C" w14:textId="77777777" w:rsidR="005766D8" w:rsidRDefault="009A6A44" w:rsidP="00AF3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</w:rPr>
        <w:t>G</w:t>
      </w:r>
      <w:r w:rsidRPr="00F70142">
        <w:rPr>
          <w:rFonts w:ascii="Arial" w:hAnsi="Arial" w:cs="Arial"/>
          <w:b/>
          <w:bCs/>
          <w:spacing w:val="1"/>
        </w:rPr>
        <w:t>es</w:t>
      </w:r>
      <w:r w:rsidRPr="00F70142">
        <w:rPr>
          <w:rFonts w:ascii="Arial" w:hAnsi="Arial" w:cs="Arial"/>
          <w:b/>
          <w:bCs/>
        </w:rPr>
        <w:t xml:space="preserve">tión: </w:t>
      </w:r>
      <w:r w:rsidRPr="00F70142">
        <w:rPr>
          <w:rFonts w:ascii="Arial" w:hAnsi="Arial" w:cs="Arial"/>
          <w:b/>
          <w:bCs/>
          <w:spacing w:val="2"/>
        </w:rPr>
        <w:t xml:space="preserve"> </w:t>
      </w:r>
      <w:proofErr w:type="gramStart"/>
      <w:r w:rsidRPr="00F70142">
        <w:rPr>
          <w:rFonts w:ascii="Arial" w:hAnsi="Arial" w:cs="Arial"/>
        </w:rPr>
        <w:t>De</w:t>
      </w:r>
      <w:r w:rsidRPr="00F70142">
        <w:rPr>
          <w:rFonts w:ascii="Arial" w:hAnsi="Arial" w:cs="Arial"/>
          <w:spacing w:val="1"/>
        </w:rPr>
        <w:t>be</w:t>
      </w:r>
      <w:r w:rsidRPr="00F70142">
        <w:rPr>
          <w:rFonts w:ascii="Arial" w:hAnsi="Arial" w:cs="Arial"/>
          <w:spacing w:val="-3"/>
        </w:rPr>
        <w:t>r</w:t>
      </w:r>
      <w:r w:rsidRPr="00F70142">
        <w:rPr>
          <w:rFonts w:ascii="Arial" w:hAnsi="Arial" w:cs="Arial"/>
          <w:spacing w:val="1"/>
        </w:rPr>
        <w:t>á</w:t>
      </w:r>
      <w:r w:rsidRPr="00F70142">
        <w:rPr>
          <w:rFonts w:ascii="Arial" w:hAnsi="Arial" w:cs="Arial"/>
        </w:rPr>
        <w:t xml:space="preserve">n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  <w:spacing w:val="-1"/>
        </w:rPr>
        <w:t>e</w:t>
      </w:r>
      <w:r w:rsidRPr="00F70142">
        <w:rPr>
          <w:rFonts w:ascii="Arial" w:hAnsi="Arial" w:cs="Arial"/>
        </w:rPr>
        <w:t>r</w:t>
      </w:r>
      <w:proofErr w:type="gramEnd"/>
      <w:r w:rsidRPr="00F70142">
        <w:rPr>
          <w:rFonts w:ascii="Arial" w:hAnsi="Arial" w:cs="Arial"/>
        </w:rPr>
        <w:t xml:space="preserve"> 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t</w:t>
      </w:r>
      <w:r w:rsidRPr="00F70142">
        <w:rPr>
          <w:rFonts w:ascii="Arial" w:hAnsi="Arial" w:cs="Arial"/>
          <w:spacing w:val="1"/>
        </w:rPr>
        <w:t>odo</w:t>
      </w:r>
      <w:r w:rsidRPr="00F70142">
        <w:rPr>
          <w:rFonts w:ascii="Arial" w:hAnsi="Arial" w:cs="Arial"/>
        </w:rPr>
        <w:t xml:space="preserve">s 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ue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l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 xml:space="preserve">e </w:t>
      </w:r>
      <w:r w:rsidRPr="00F70142">
        <w:rPr>
          <w:rFonts w:ascii="Arial" w:hAnsi="Arial" w:cs="Arial"/>
          <w:spacing w:val="1"/>
        </w:rPr>
        <w:t xml:space="preserve"> m</w:t>
      </w:r>
      <w:r w:rsidRPr="00F70142">
        <w:rPr>
          <w:rFonts w:ascii="Arial" w:hAnsi="Arial" w:cs="Arial"/>
        </w:rPr>
        <w:t>id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</w:rPr>
        <w:t xml:space="preserve">n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l 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  <w:spacing w:val="1"/>
        </w:rPr>
        <w:t>an</w:t>
      </w:r>
      <w:r w:rsidRPr="00F70142">
        <w:rPr>
          <w:rFonts w:ascii="Arial" w:hAnsi="Arial" w:cs="Arial"/>
        </w:rPr>
        <w:t xml:space="preserve">ce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y  lo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 xml:space="preserve">ro 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n </w:t>
      </w:r>
      <w:r w:rsidRPr="00F70142">
        <w:rPr>
          <w:rFonts w:ascii="Arial" w:hAnsi="Arial" w:cs="Arial"/>
          <w:spacing w:val="1"/>
        </w:rPr>
        <w:t>p</w:t>
      </w:r>
      <w:r w:rsidRPr="00F70142">
        <w:rPr>
          <w:rFonts w:ascii="Arial" w:hAnsi="Arial" w:cs="Arial"/>
        </w:rPr>
        <w:t>roc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 xml:space="preserve">y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>cti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</w:rPr>
        <w:t>id</w:t>
      </w:r>
      <w:r w:rsidRPr="00F70142">
        <w:rPr>
          <w:rFonts w:ascii="Arial" w:hAnsi="Arial" w:cs="Arial"/>
          <w:spacing w:val="1"/>
        </w:rPr>
        <w:t>ad</w:t>
      </w:r>
      <w:r w:rsidRPr="00F70142">
        <w:rPr>
          <w:rFonts w:ascii="Arial" w:hAnsi="Arial" w:cs="Arial"/>
          <w:spacing w:val="-1"/>
        </w:rPr>
        <w:t>e</w:t>
      </w:r>
      <w:r w:rsidRPr="00F70142">
        <w:rPr>
          <w:rFonts w:ascii="Arial" w:hAnsi="Arial" w:cs="Arial"/>
        </w:rPr>
        <w:t>s,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de</w:t>
      </w:r>
      <w:r w:rsidRPr="00F70142">
        <w:rPr>
          <w:rFonts w:ascii="Arial" w:hAnsi="Arial" w:cs="Arial"/>
        </w:rPr>
        <w:t>ci</w:t>
      </w:r>
      <w:r w:rsidRPr="00F70142">
        <w:rPr>
          <w:rFonts w:ascii="Arial" w:hAnsi="Arial" w:cs="Arial"/>
          <w:spacing w:val="-1"/>
        </w:rPr>
        <w:t>r</w:t>
      </w:r>
      <w:r w:rsidRPr="00F70142">
        <w:rPr>
          <w:rFonts w:ascii="Arial" w:hAnsi="Arial" w:cs="Arial"/>
        </w:rPr>
        <w:t>,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</w:rPr>
        <w:t>la f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</w:rPr>
        <w:t xml:space="preserve">a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los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b</w:t>
      </w:r>
      <w:r w:rsidRPr="00F70142">
        <w:rPr>
          <w:rFonts w:ascii="Arial" w:hAnsi="Arial" w:cs="Arial"/>
        </w:rPr>
        <w:t>ie</w:t>
      </w:r>
      <w:r w:rsidRPr="00F70142">
        <w:rPr>
          <w:rFonts w:ascii="Arial" w:hAnsi="Arial" w:cs="Arial"/>
          <w:spacing w:val="1"/>
        </w:rPr>
        <w:t>ne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2"/>
        </w:rPr>
        <w:t>y</w:t>
      </w:r>
      <w:r w:rsidRPr="00F70142">
        <w:rPr>
          <w:rFonts w:ascii="Arial" w:hAnsi="Arial" w:cs="Arial"/>
        </w:rPr>
        <w:t>/o 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3"/>
        </w:rPr>
        <w:t>v</w:t>
      </w:r>
      <w:r w:rsidRPr="00F70142">
        <w:rPr>
          <w:rFonts w:ascii="Arial" w:hAnsi="Arial" w:cs="Arial"/>
        </w:rPr>
        <w:t>ic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"/>
        </w:rPr>
        <w:t>púb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 s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-1"/>
        </w:rPr>
        <w:t xml:space="preserve"> g</w:t>
      </w:r>
      <w:r w:rsidRPr="00F70142">
        <w:rPr>
          <w:rFonts w:ascii="Arial" w:hAnsi="Arial" w:cs="Arial"/>
          <w:spacing w:val="1"/>
        </w:rPr>
        <w:t>ene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do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-2"/>
        </w:rPr>
        <w:t xml:space="preserve"> </w:t>
      </w:r>
      <w:r w:rsidRPr="00F70142">
        <w:rPr>
          <w:rFonts w:ascii="Arial" w:hAnsi="Arial" w:cs="Arial"/>
        </w:rPr>
        <w:t>y</w:t>
      </w:r>
      <w:r w:rsidRPr="00F70142">
        <w:rPr>
          <w:rFonts w:ascii="Arial" w:hAnsi="Arial" w:cs="Arial"/>
          <w:spacing w:val="-2"/>
        </w:rPr>
        <w:t xml:space="preserve"> </w:t>
      </w:r>
      <w:r w:rsidRPr="00F70142">
        <w:rPr>
          <w:rFonts w:ascii="Arial" w:hAnsi="Arial" w:cs="Arial"/>
          <w:spacing w:val="1"/>
        </w:rPr>
        <w:t>en</w:t>
      </w:r>
      <w:r w:rsidRPr="00F70142">
        <w:rPr>
          <w:rFonts w:ascii="Arial" w:hAnsi="Arial" w:cs="Arial"/>
        </w:rPr>
        <w:t>tre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s.</w:t>
      </w:r>
    </w:p>
    <w:p w14:paraId="691BD8FE" w14:textId="77777777" w:rsidR="009A6A44" w:rsidRPr="00F70142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5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26"/>
        </w:rPr>
        <w:t xml:space="preserve"> </w:t>
      </w:r>
      <w:r w:rsidR="009A6A44" w:rsidRPr="00F70142">
        <w:rPr>
          <w:rFonts w:ascii="Arial" w:hAnsi="Arial" w:cs="Arial"/>
          <w:b/>
          <w:bCs/>
        </w:rPr>
        <w:t>Dim</w:t>
      </w:r>
      <w:r w:rsidR="009A6A44" w:rsidRPr="00F70142">
        <w:rPr>
          <w:rFonts w:ascii="Arial" w:hAnsi="Arial" w:cs="Arial"/>
          <w:b/>
          <w:bCs/>
          <w:spacing w:val="1"/>
        </w:rPr>
        <w:t>e</w:t>
      </w:r>
      <w:r w:rsidR="009A6A44" w:rsidRPr="00F70142">
        <w:rPr>
          <w:rFonts w:ascii="Arial" w:hAnsi="Arial" w:cs="Arial"/>
          <w:b/>
          <w:bCs/>
        </w:rPr>
        <w:t>ns</w:t>
      </w:r>
      <w:r w:rsidR="009A6A44" w:rsidRPr="00F70142">
        <w:rPr>
          <w:rFonts w:ascii="Arial" w:hAnsi="Arial" w:cs="Arial"/>
          <w:b/>
          <w:bCs/>
          <w:spacing w:val="1"/>
        </w:rPr>
        <w:t>i</w:t>
      </w:r>
      <w:r w:rsidR="009A6A44" w:rsidRPr="00F70142">
        <w:rPr>
          <w:rFonts w:ascii="Arial" w:hAnsi="Arial" w:cs="Arial"/>
          <w:b/>
          <w:bCs/>
        </w:rPr>
        <w:t>ón.</w:t>
      </w:r>
      <w:r w:rsidR="009A6A44" w:rsidRPr="00F70142">
        <w:rPr>
          <w:rFonts w:ascii="Arial" w:hAnsi="Arial" w:cs="Arial"/>
          <w:b/>
          <w:bCs/>
          <w:spacing w:val="37"/>
        </w:rPr>
        <w:t xml:space="preserve"> </w:t>
      </w:r>
      <w:r w:rsidR="009A6A44" w:rsidRPr="00F70142">
        <w:rPr>
          <w:rFonts w:ascii="Arial" w:hAnsi="Arial" w:cs="Arial"/>
        </w:rPr>
        <w:t>Des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28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6"/>
        </w:rPr>
        <w:t xml:space="preserve"> </w:t>
      </w:r>
      <w:r w:rsidR="009A6A44" w:rsidRPr="00F70142">
        <w:rPr>
          <w:rFonts w:ascii="Arial" w:hAnsi="Arial" w:cs="Arial"/>
          <w:spacing w:val="1"/>
        </w:rPr>
        <w:t>pu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</w:rPr>
        <w:t>to</w:t>
      </w:r>
      <w:r w:rsidR="009A6A44" w:rsidRPr="00F70142">
        <w:rPr>
          <w:rFonts w:ascii="Arial" w:hAnsi="Arial" w:cs="Arial"/>
          <w:spacing w:val="28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e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-2"/>
        </w:rPr>
        <w:t>v</w:t>
      </w:r>
      <w:r w:rsidR="009A6A44" w:rsidRPr="00F70142">
        <w:rPr>
          <w:rFonts w:ascii="Arial" w:hAnsi="Arial" w:cs="Arial"/>
        </w:rPr>
        <w:t>ista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-1"/>
        </w:rPr>
        <w:t>d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l</w:t>
      </w:r>
      <w:r w:rsidR="009A6A44" w:rsidRPr="00F70142">
        <w:rPr>
          <w:rFonts w:ascii="Arial" w:hAnsi="Arial" w:cs="Arial"/>
          <w:spacing w:val="29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em</w:t>
      </w:r>
      <w:r w:rsidR="009A6A44" w:rsidRPr="00F70142">
        <w:rPr>
          <w:rFonts w:ascii="Arial" w:hAnsi="Arial" w:cs="Arial"/>
          <w:spacing w:val="-1"/>
        </w:rPr>
        <w:t>p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ñ</w:t>
      </w:r>
      <w:r w:rsidR="009A6A44" w:rsidRPr="00F70142">
        <w:rPr>
          <w:rFonts w:ascii="Arial" w:hAnsi="Arial" w:cs="Arial"/>
        </w:rPr>
        <w:t>o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</w:rPr>
        <w:t>los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-2"/>
        </w:rPr>
        <w:t>n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ica</w:t>
      </w:r>
      <w:r w:rsidR="009A6A44" w:rsidRPr="00F70142">
        <w:rPr>
          <w:rFonts w:ascii="Arial" w:hAnsi="Arial" w:cs="Arial"/>
          <w:spacing w:val="-1"/>
        </w:rPr>
        <w:t>do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1"/>
        </w:rPr>
        <w:t>pod</w:t>
      </w:r>
      <w:r w:rsidR="009A6A44" w:rsidRPr="00F70142">
        <w:rPr>
          <w:rFonts w:ascii="Arial" w:hAnsi="Arial" w:cs="Arial"/>
          <w:spacing w:val="-3"/>
        </w:rPr>
        <w:t>r</w:t>
      </w:r>
      <w:r w:rsidR="009A6A44" w:rsidRPr="00F70142">
        <w:rPr>
          <w:rFonts w:ascii="Arial" w:hAnsi="Arial" w:cs="Arial"/>
          <w:spacing w:val="1"/>
        </w:rPr>
        <w:t>á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30"/>
        </w:rPr>
        <w:t xml:space="preserve"> </w:t>
      </w:r>
      <w:r w:rsidR="009A6A44" w:rsidRPr="00F70142">
        <w:rPr>
          <w:rFonts w:ascii="Arial" w:hAnsi="Arial" w:cs="Arial"/>
          <w:spacing w:val="-2"/>
        </w:rPr>
        <w:t>t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  <w:spacing w:val="-1"/>
        </w:rPr>
        <w:t>n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 las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si</w:t>
      </w:r>
      <w:r w:rsidR="009A6A44" w:rsidRPr="00F70142">
        <w:rPr>
          <w:rFonts w:ascii="Arial" w:hAnsi="Arial" w:cs="Arial"/>
          <w:spacing w:val="-2"/>
        </w:rPr>
        <w:t>g</w:t>
      </w:r>
      <w:r w:rsidR="009A6A44" w:rsidRPr="00F70142">
        <w:rPr>
          <w:rFonts w:ascii="Arial" w:hAnsi="Arial" w:cs="Arial"/>
          <w:spacing w:val="1"/>
        </w:rPr>
        <w:t>u</w:t>
      </w:r>
      <w:r w:rsidR="009A6A44" w:rsidRPr="00F70142">
        <w:rPr>
          <w:rFonts w:ascii="Arial" w:hAnsi="Arial" w:cs="Arial"/>
        </w:rPr>
        <w:t>ie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t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2"/>
        </w:rPr>
        <w:t xml:space="preserve"> 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3"/>
        </w:rPr>
        <w:t>i</w:t>
      </w:r>
      <w:r w:rsidR="009A6A44" w:rsidRPr="00F70142">
        <w:rPr>
          <w:rFonts w:ascii="Arial" w:hAnsi="Arial" w:cs="Arial"/>
          <w:spacing w:val="1"/>
        </w:rPr>
        <w:t>one</w:t>
      </w:r>
      <w:r w:rsidR="00F70142">
        <w:rPr>
          <w:rFonts w:ascii="Arial" w:hAnsi="Arial" w:cs="Arial"/>
        </w:rPr>
        <w:t>s</w:t>
      </w:r>
    </w:p>
    <w:p w14:paraId="6C6084A7" w14:textId="77777777" w:rsidR="005766D8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</w:rPr>
        <w:t>Efic</w:t>
      </w:r>
      <w:r w:rsidRPr="00F70142">
        <w:rPr>
          <w:rFonts w:ascii="Arial" w:hAnsi="Arial" w:cs="Arial"/>
          <w:b/>
          <w:bCs/>
          <w:spacing w:val="1"/>
        </w:rPr>
        <w:t>a</w:t>
      </w:r>
      <w:r w:rsidRPr="00F70142">
        <w:rPr>
          <w:rFonts w:ascii="Arial" w:hAnsi="Arial" w:cs="Arial"/>
          <w:b/>
          <w:bCs/>
          <w:spacing w:val="-1"/>
        </w:rPr>
        <w:t>c</w:t>
      </w:r>
      <w:r w:rsidRPr="00F70142">
        <w:rPr>
          <w:rFonts w:ascii="Arial" w:hAnsi="Arial" w:cs="Arial"/>
          <w:b/>
          <w:bCs/>
        </w:rPr>
        <w:t>i</w:t>
      </w:r>
      <w:r w:rsidRPr="00F70142">
        <w:rPr>
          <w:rFonts w:ascii="Arial" w:hAnsi="Arial" w:cs="Arial"/>
          <w:b/>
          <w:bCs/>
          <w:spacing w:val="-1"/>
        </w:rPr>
        <w:t>a</w:t>
      </w:r>
      <w:r w:rsidRPr="00F70142">
        <w:rPr>
          <w:rFonts w:ascii="Arial" w:hAnsi="Arial" w:cs="Arial"/>
          <w:b/>
          <w:bCs/>
        </w:rPr>
        <w:t xml:space="preserve">: </w:t>
      </w:r>
      <w:r w:rsidRPr="00F70142">
        <w:rPr>
          <w:rFonts w:ascii="Arial" w:hAnsi="Arial" w:cs="Arial"/>
          <w:b/>
          <w:bCs/>
          <w:spacing w:val="14"/>
        </w:rPr>
        <w:t xml:space="preserve"> </w:t>
      </w:r>
      <w:proofErr w:type="gramStart"/>
      <w:r w:rsidR="003611EC" w:rsidRPr="00F70142">
        <w:rPr>
          <w:rFonts w:ascii="Arial" w:hAnsi="Arial" w:cs="Arial"/>
          <w:bCs/>
          <w:spacing w:val="14"/>
        </w:rPr>
        <w:t>M</w:t>
      </w:r>
      <w:r w:rsidRPr="00F70142">
        <w:rPr>
          <w:rFonts w:ascii="Arial" w:hAnsi="Arial" w:cs="Arial"/>
        </w:rPr>
        <w:t>i</w:t>
      </w:r>
      <w:r w:rsidRPr="00F70142">
        <w:rPr>
          <w:rFonts w:ascii="Arial" w:hAnsi="Arial" w:cs="Arial"/>
          <w:spacing w:val="-2"/>
        </w:rPr>
        <w:t>d</w:t>
      </w:r>
      <w:r w:rsidRPr="00F70142">
        <w:rPr>
          <w:rFonts w:ascii="Arial" w:hAnsi="Arial" w:cs="Arial"/>
        </w:rPr>
        <w:t xml:space="preserve">e </w:t>
      </w:r>
      <w:r w:rsidRPr="00F70142">
        <w:rPr>
          <w:rFonts w:ascii="Arial" w:hAnsi="Arial" w:cs="Arial"/>
          <w:spacing w:val="14"/>
        </w:rPr>
        <w:t xml:space="preserve"> </w:t>
      </w:r>
      <w:r w:rsidRPr="00F70142">
        <w:rPr>
          <w:rFonts w:ascii="Arial" w:hAnsi="Arial" w:cs="Arial"/>
        </w:rPr>
        <w:t>la</w:t>
      </w:r>
      <w:proofErr w:type="gramEnd"/>
      <w:r w:rsidRPr="00F70142">
        <w:rPr>
          <w:rFonts w:ascii="Arial" w:hAnsi="Arial" w:cs="Arial"/>
        </w:rPr>
        <w:t xml:space="preserve"> </w:t>
      </w:r>
      <w:r w:rsidRPr="00F70142">
        <w:rPr>
          <w:rFonts w:ascii="Arial" w:hAnsi="Arial" w:cs="Arial"/>
          <w:spacing w:val="11"/>
        </w:rPr>
        <w:t xml:space="preserve"> 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-3"/>
        </w:rPr>
        <w:t>l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 xml:space="preserve">ción </w:t>
      </w:r>
      <w:r w:rsidRPr="00F70142">
        <w:rPr>
          <w:rFonts w:ascii="Arial" w:hAnsi="Arial" w:cs="Arial"/>
          <w:spacing w:val="12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  <w:spacing w:val="-1"/>
        </w:rPr>
        <w:t>n</w:t>
      </w:r>
      <w:r w:rsidRPr="00F70142">
        <w:rPr>
          <w:rFonts w:ascii="Arial" w:hAnsi="Arial" w:cs="Arial"/>
        </w:rPr>
        <w:t xml:space="preserve">tre </w:t>
      </w:r>
      <w:r w:rsidRPr="00F70142">
        <w:rPr>
          <w:rFonts w:ascii="Arial" w:hAnsi="Arial" w:cs="Arial"/>
          <w:spacing w:val="14"/>
        </w:rPr>
        <w:t xml:space="preserve"> </w:t>
      </w:r>
      <w:r w:rsidRPr="00F70142">
        <w:rPr>
          <w:rFonts w:ascii="Arial" w:hAnsi="Arial" w:cs="Arial"/>
          <w:spacing w:val="-3"/>
        </w:rPr>
        <w:t>l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1"/>
        </w:rPr>
        <w:t xml:space="preserve"> </w:t>
      </w:r>
      <w:r w:rsidRPr="00F70142">
        <w:rPr>
          <w:rFonts w:ascii="Arial" w:hAnsi="Arial" w:cs="Arial"/>
          <w:spacing w:val="1"/>
        </w:rPr>
        <w:t>b</w:t>
      </w:r>
      <w:r w:rsidRPr="00F70142">
        <w:rPr>
          <w:rFonts w:ascii="Arial" w:hAnsi="Arial" w:cs="Arial"/>
        </w:rPr>
        <w:t>ie</w:t>
      </w:r>
      <w:r w:rsidRPr="00F70142">
        <w:rPr>
          <w:rFonts w:ascii="Arial" w:hAnsi="Arial" w:cs="Arial"/>
          <w:spacing w:val="-1"/>
        </w:rPr>
        <w:t>ne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3"/>
        </w:rPr>
        <w:t xml:space="preserve"> </w:t>
      </w:r>
      <w:r w:rsidRPr="00F70142">
        <w:rPr>
          <w:rFonts w:ascii="Arial" w:hAnsi="Arial" w:cs="Arial"/>
        </w:rPr>
        <w:t xml:space="preserve">y </w:t>
      </w:r>
      <w:r w:rsidRPr="00F70142">
        <w:rPr>
          <w:rFonts w:ascii="Arial" w:hAnsi="Arial" w:cs="Arial"/>
          <w:spacing w:val="11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3"/>
        </w:rPr>
        <w:t>v</w:t>
      </w:r>
      <w:r w:rsidRPr="00F70142">
        <w:rPr>
          <w:rFonts w:ascii="Arial" w:hAnsi="Arial" w:cs="Arial"/>
        </w:rPr>
        <w:t>ic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3"/>
        </w:rPr>
        <w:t xml:space="preserve"> </w:t>
      </w:r>
      <w:r w:rsidRPr="00F70142">
        <w:rPr>
          <w:rFonts w:ascii="Arial" w:hAnsi="Arial" w:cs="Arial"/>
          <w:spacing w:val="1"/>
        </w:rPr>
        <w:t>p</w:t>
      </w:r>
      <w:r w:rsidRPr="00F70142">
        <w:rPr>
          <w:rFonts w:ascii="Arial" w:hAnsi="Arial" w:cs="Arial"/>
        </w:rPr>
        <w:t>ro</w:t>
      </w:r>
      <w:r w:rsidRPr="00F70142">
        <w:rPr>
          <w:rFonts w:ascii="Arial" w:hAnsi="Arial" w:cs="Arial"/>
          <w:spacing w:val="1"/>
        </w:rPr>
        <w:t>du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-3"/>
        </w:rPr>
        <w:t>i</w:t>
      </w:r>
      <w:r w:rsidRPr="00F70142">
        <w:rPr>
          <w:rFonts w:ascii="Arial" w:hAnsi="Arial" w:cs="Arial"/>
          <w:spacing w:val="1"/>
        </w:rPr>
        <w:t>do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3"/>
        </w:rPr>
        <w:t xml:space="preserve"> </w:t>
      </w:r>
      <w:r w:rsidRPr="00F70142">
        <w:rPr>
          <w:rFonts w:ascii="Arial" w:hAnsi="Arial" w:cs="Arial"/>
        </w:rPr>
        <w:t xml:space="preserve">y </w:t>
      </w:r>
      <w:r w:rsidRPr="00F70142">
        <w:rPr>
          <w:rFonts w:ascii="Arial" w:hAnsi="Arial" w:cs="Arial"/>
          <w:spacing w:val="8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l i</w:t>
      </w:r>
      <w:r w:rsidRPr="00F70142">
        <w:rPr>
          <w:rFonts w:ascii="Arial" w:hAnsi="Arial" w:cs="Arial"/>
          <w:spacing w:val="1"/>
        </w:rPr>
        <w:t>mpa</w:t>
      </w:r>
      <w:r w:rsidRPr="00F70142">
        <w:rPr>
          <w:rFonts w:ascii="Arial" w:hAnsi="Arial" w:cs="Arial"/>
        </w:rPr>
        <w:t>c</w:t>
      </w:r>
      <w:r w:rsidRPr="00F70142">
        <w:rPr>
          <w:rFonts w:ascii="Arial" w:hAnsi="Arial" w:cs="Arial"/>
          <w:spacing w:val="-2"/>
        </w:rPr>
        <w:t>t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  <w:spacing w:val="1"/>
        </w:rPr>
        <w:t>ene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2"/>
        </w:rPr>
        <w:t>a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</w:rPr>
        <w:t>.</w:t>
      </w:r>
      <w:r w:rsidRPr="00F70142">
        <w:rPr>
          <w:rFonts w:ascii="Arial" w:hAnsi="Arial" w:cs="Arial"/>
          <w:spacing w:val="1"/>
        </w:rPr>
        <w:t xml:space="preserve"> </w:t>
      </w:r>
      <w:r w:rsidRPr="00F70142">
        <w:rPr>
          <w:rFonts w:ascii="Arial" w:hAnsi="Arial" w:cs="Arial"/>
          <w:spacing w:val="-1"/>
        </w:rPr>
        <w:t>M</w:t>
      </w:r>
      <w:r w:rsidRPr="00F70142">
        <w:rPr>
          <w:rFonts w:ascii="Arial" w:hAnsi="Arial" w:cs="Arial"/>
        </w:rPr>
        <w:t>ide</w:t>
      </w:r>
      <w:r w:rsidRPr="00F70142">
        <w:rPr>
          <w:rFonts w:ascii="Arial" w:hAnsi="Arial" w:cs="Arial"/>
          <w:spacing w:val="4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l 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1"/>
        </w:rPr>
        <w:t xml:space="preserve"> 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2"/>
        </w:rPr>
        <w:t>c</w:t>
      </w:r>
      <w:r w:rsidRPr="00F70142">
        <w:rPr>
          <w:rFonts w:ascii="Arial" w:hAnsi="Arial" w:cs="Arial"/>
          <w:spacing w:val="-1"/>
        </w:rPr>
        <w:t>u</w:t>
      </w:r>
      <w:r w:rsidRPr="00F70142">
        <w:rPr>
          <w:rFonts w:ascii="Arial" w:hAnsi="Arial" w:cs="Arial"/>
          <w:spacing w:val="1"/>
        </w:rPr>
        <w:t>mp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</w:rPr>
        <w:t>i</w:t>
      </w:r>
      <w:r w:rsidRPr="00F70142">
        <w:rPr>
          <w:rFonts w:ascii="Arial" w:hAnsi="Arial" w:cs="Arial"/>
          <w:spacing w:val="-2"/>
        </w:rPr>
        <w:t>e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</w:rPr>
        <w:t>to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los</w:t>
      </w:r>
      <w:r w:rsidRPr="00F70142">
        <w:rPr>
          <w:rFonts w:ascii="Arial" w:hAnsi="Arial" w:cs="Arial"/>
          <w:spacing w:val="1"/>
        </w:rPr>
        <w:t xml:space="preserve"> ob</w:t>
      </w:r>
      <w:r w:rsidRPr="00F70142">
        <w:rPr>
          <w:rFonts w:ascii="Arial" w:hAnsi="Arial" w:cs="Arial"/>
          <w:spacing w:val="-3"/>
        </w:rPr>
        <w:t>j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ti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s;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po</w:t>
      </w:r>
      <w:r w:rsidRPr="00F70142">
        <w:rPr>
          <w:rFonts w:ascii="Arial" w:hAnsi="Arial" w:cs="Arial"/>
        </w:rPr>
        <w:t xml:space="preserve">r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 xml:space="preserve">jemplo: </w:t>
      </w:r>
      <w:r w:rsidRPr="00F70142">
        <w:rPr>
          <w:rFonts w:ascii="Arial" w:hAnsi="Arial" w:cs="Arial"/>
          <w:spacing w:val="1"/>
        </w:rPr>
        <w:t>po</w:t>
      </w:r>
      <w:r w:rsidRPr="00F70142">
        <w:rPr>
          <w:rFonts w:ascii="Arial" w:hAnsi="Arial" w:cs="Arial"/>
        </w:rPr>
        <w:t>rc</w:t>
      </w:r>
      <w:r w:rsidRPr="00F70142">
        <w:rPr>
          <w:rFonts w:ascii="Arial" w:hAnsi="Arial" w:cs="Arial"/>
          <w:spacing w:val="2"/>
        </w:rPr>
        <w:t>e</w:t>
      </w:r>
      <w:r w:rsidRPr="00F70142">
        <w:rPr>
          <w:rFonts w:ascii="Arial" w:hAnsi="Arial" w:cs="Arial"/>
          <w:spacing w:val="-1"/>
        </w:rPr>
        <w:t>n</w:t>
      </w:r>
      <w:r w:rsidRPr="00F70142">
        <w:rPr>
          <w:rFonts w:ascii="Arial" w:hAnsi="Arial" w:cs="Arial"/>
        </w:rPr>
        <w:t>t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 xml:space="preserve">je 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la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p</w:t>
      </w:r>
      <w:r w:rsidRPr="00F70142">
        <w:rPr>
          <w:rFonts w:ascii="Arial" w:hAnsi="Arial" w:cs="Arial"/>
          <w:spacing w:val="1"/>
        </w:rPr>
        <w:t>ob</w:t>
      </w:r>
      <w:r w:rsidRPr="00F70142">
        <w:rPr>
          <w:rFonts w:ascii="Arial" w:hAnsi="Arial" w:cs="Arial"/>
        </w:rPr>
        <w:t>laci</w:t>
      </w:r>
      <w:r w:rsidRPr="00F70142">
        <w:rPr>
          <w:rFonts w:ascii="Arial" w:hAnsi="Arial" w:cs="Arial"/>
          <w:spacing w:val="-1"/>
        </w:rPr>
        <w:t>ó</w:t>
      </w:r>
      <w:r w:rsidRPr="00F70142">
        <w:rPr>
          <w:rFonts w:ascii="Arial" w:hAnsi="Arial" w:cs="Arial"/>
        </w:rPr>
        <w:t>n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-1"/>
        </w:rPr>
        <w:t>q</w:t>
      </w:r>
      <w:r w:rsidRPr="00F70142">
        <w:rPr>
          <w:rFonts w:ascii="Arial" w:hAnsi="Arial" w:cs="Arial"/>
          <w:spacing w:val="1"/>
        </w:rPr>
        <w:t>u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re</w:t>
      </w:r>
      <w:r w:rsidRPr="00F70142">
        <w:rPr>
          <w:rFonts w:ascii="Arial" w:hAnsi="Arial" w:cs="Arial"/>
          <w:spacing w:val="-2"/>
        </w:rPr>
        <w:t>c</w:t>
      </w:r>
      <w:r w:rsidRPr="00F70142">
        <w:rPr>
          <w:rFonts w:ascii="Arial" w:hAnsi="Arial" w:cs="Arial"/>
        </w:rPr>
        <w:t>ibe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r</w:t>
      </w:r>
      <w:r w:rsidRPr="00F70142">
        <w:rPr>
          <w:rFonts w:ascii="Arial" w:hAnsi="Arial" w:cs="Arial"/>
          <w:spacing w:val="-3"/>
        </w:rPr>
        <w:t>v</w:t>
      </w:r>
      <w:r w:rsidRPr="00F70142">
        <w:rPr>
          <w:rFonts w:ascii="Arial" w:hAnsi="Arial" w:cs="Arial"/>
        </w:rPr>
        <w:t>ic</w:t>
      </w:r>
      <w:r w:rsidRPr="00F70142">
        <w:rPr>
          <w:rFonts w:ascii="Arial" w:hAnsi="Arial" w:cs="Arial"/>
          <w:spacing w:val="-1"/>
        </w:rPr>
        <w:t>i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</w:rPr>
        <w:t>s</w:t>
      </w:r>
      <w:r w:rsidRPr="00F70142">
        <w:rPr>
          <w:rFonts w:ascii="Arial" w:hAnsi="Arial" w:cs="Arial"/>
          <w:spacing w:val="2"/>
        </w:rPr>
        <w:t xml:space="preserve"> </w:t>
      </w:r>
      <w:r w:rsidRPr="00F70142">
        <w:rPr>
          <w:rFonts w:ascii="Arial" w:hAnsi="Arial" w:cs="Arial"/>
          <w:spacing w:val="1"/>
        </w:rPr>
        <w:t>méd</w:t>
      </w:r>
      <w:r w:rsidRPr="00F70142">
        <w:rPr>
          <w:rFonts w:ascii="Arial" w:hAnsi="Arial" w:cs="Arial"/>
        </w:rPr>
        <w:t>ico</w:t>
      </w:r>
      <w:r w:rsidRPr="00F70142">
        <w:rPr>
          <w:rFonts w:ascii="Arial" w:hAnsi="Arial" w:cs="Arial"/>
          <w:spacing w:val="-2"/>
        </w:rPr>
        <w:t>s</w:t>
      </w:r>
      <w:r w:rsidRPr="00F70142">
        <w:rPr>
          <w:rFonts w:ascii="Arial" w:hAnsi="Arial" w:cs="Arial"/>
        </w:rPr>
        <w:t xml:space="preserve">, 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3"/>
        </w:rPr>
        <w:t xml:space="preserve"> 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 xml:space="preserve">e </w:t>
      </w:r>
      <w:r w:rsidRPr="00F70142">
        <w:rPr>
          <w:rFonts w:ascii="Arial" w:hAnsi="Arial" w:cs="Arial"/>
          <w:spacing w:val="1"/>
        </w:rPr>
        <w:t>au</w:t>
      </w:r>
      <w:r w:rsidRPr="00F70142">
        <w:rPr>
          <w:rFonts w:ascii="Arial" w:hAnsi="Arial" w:cs="Arial"/>
        </w:rPr>
        <w:t>t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  <w:spacing w:val="-1"/>
        </w:rPr>
        <w:t>o</w:t>
      </w:r>
      <w:r w:rsidRPr="00F70142">
        <w:rPr>
          <w:rFonts w:ascii="Arial" w:hAnsi="Arial" w:cs="Arial"/>
          <w:spacing w:val="1"/>
        </w:rPr>
        <w:t>m</w:t>
      </w:r>
      <w:r w:rsidRPr="00F70142">
        <w:rPr>
          <w:rFonts w:ascii="Arial" w:hAnsi="Arial" w:cs="Arial"/>
          <w:spacing w:val="-2"/>
        </w:rPr>
        <w:t>í</w:t>
      </w:r>
      <w:r w:rsidRPr="00F70142">
        <w:rPr>
          <w:rFonts w:ascii="Arial" w:hAnsi="Arial" w:cs="Arial"/>
        </w:rPr>
        <w:t>a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3"/>
        </w:rPr>
        <w:t>f</w:t>
      </w:r>
      <w:r w:rsidRPr="00F70142">
        <w:rPr>
          <w:rFonts w:ascii="Arial" w:hAnsi="Arial" w:cs="Arial"/>
        </w:rPr>
        <w:t>in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  <w:spacing w:val="1"/>
        </w:rPr>
        <w:t>n</w:t>
      </w:r>
      <w:r w:rsidRPr="00F70142">
        <w:rPr>
          <w:rFonts w:ascii="Arial" w:hAnsi="Arial" w:cs="Arial"/>
        </w:rPr>
        <w:t>ciera,</w:t>
      </w:r>
      <w:r w:rsidRPr="00F70142">
        <w:rPr>
          <w:rFonts w:ascii="Arial" w:hAnsi="Arial" w:cs="Arial"/>
          <w:spacing w:val="-1"/>
        </w:rPr>
        <w:t xml:space="preserve"> 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o</w:t>
      </w:r>
      <w:r w:rsidRPr="00F70142">
        <w:rPr>
          <w:rFonts w:ascii="Arial" w:hAnsi="Arial" w:cs="Arial"/>
          <w:spacing w:val="1"/>
        </w:rPr>
        <w:t xml:space="preserve"> 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2"/>
        </w:rPr>
        <w:t>v</w:t>
      </w:r>
      <w:r w:rsidRPr="00F70142">
        <w:rPr>
          <w:rFonts w:ascii="Arial" w:hAnsi="Arial" w:cs="Arial"/>
          <w:spacing w:val="1"/>
        </w:rPr>
        <w:t>an</w:t>
      </w:r>
      <w:r w:rsidRPr="00F70142">
        <w:rPr>
          <w:rFonts w:ascii="Arial" w:hAnsi="Arial" w:cs="Arial"/>
        </w:rPr>
        <w:t>ce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1"/>
        </w:rPr>
        <w:t>d</w:t>
      </w:r>
      <w:r w:rsidRPr="00F70142">
        <w:rPr>
          <w:rFonts w:ascii="Arial" w:hAnsi="Arial" w:cs="Arial"/>
        </w:rPr>
        <w:t>e</w:t>
      </w:r>
      <w:r w:rsidRPr="00F70142">
        <w:rPr>
          <w:rFonts w:ascii="Arial" w:hAnsi="Arial" w:cs="Arial"/>
          <w:spacing w:val="1"/>
        </w:rPr>
        <w:t xml:space="preserve"> </w:t>
      </w:r>
      <w:r w:rsidRPr="00F70142">
        <w:rPr>
          <w:rFonts w:ascii="Arial" w:hAnsi="Arial" w:cs="Arial"/>
        </w:rPr>
        <w:t>l</w:t>
      </w:r>
      <w:r w:rsidRPr="00F70142">
        <w:rPr>
          <w:rFonts w:ascii="Arial" w:hAnsi="Arial" w:cs="Arial"/>
          <w:spacing w:val="-1"/>
        </w:rPr>
        <w:t>a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2"/>
        </w:rPr>
        <w:t>m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  <w:spacing w:val="-2"/>
        </w:rPr>
        <w:t>t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 xml:space="preserve">s </w:t>
      </w:r>
      <w:r w:rsidRPr="00F70142">
        <w:rPr>
          <w:rFonts w:ascii="Arial" w:hAnsi="Arial" w:cs="Arial"/>
          <w:spacing w:val="1"/>
        </w:rPr>
        <w:t>p</w:t>
      </w:r>
      <w:r w:rsidRPr="00F70142">
        <w:rPr>
          <w:rFonts w:ascii="Arial" w:hAnsi="Arial" w:cs="Arial"/>
          <w:spacing w:val="-3"/>
        </w:rPr>
        <w:t>r</w:t>
      </w:r>
      <w:r w:rsidRPr="00F70142">
        <w:rPr>
          <w:rFonts w:ascii="Arial" w:hAnsi="Arial" w:cs="Arial"/>
          <w:spacing w:val="1"/>
        </w:rPr>
        <w:t>o</w:t>
      </w:r>
      <w:r w:rsidRPr="00F70142">
        <w:rPr>
          <w:rFonts w:ascii="Arial" w:hAnsi="Arial" w:cs="Arial"/>
          <w:spacing w:val="-1"/>
        </w:rPr>
        <w:t>g</w:t>
      </w:r>
      <w:r w:rsidRPr="00F70142">
        <w:rPr>
          <w:rFonts w:ascii="Arial" w:hAnsi="Arial" w:cs="Arial"/>
        </w:rPr>
        <w:t>ra</w:t>
      </w:r>
      <w:r w:rsidRPr="00F70142">
        <w:rPr>
          <w:rFonts w:ascii="Arial" w:hAnsi="Arial" w:cs="Arial"/>
          <w:spacing w:val="2"/>
        </w:rPr>
        <w:t>m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  <w:spacing w:val="-1"/>
        </w:rPr>
        <w:t>d</w:t>
      </w:r>
      <w:r w:rsidRPr="00F70142">
        <w:rPr>
          <w:rFonts w:ascii="Arial" w:hAnsi="Arial" w:cs="Arial"/>
          <w:spacing w:val="1"/>
        </w:rPr>
        <w:t>a</w:t>
      </w:r>
      <w:r w:rsidRPr="00F70142">
        <w:rPr>
          <w:rFonts w:ascii="Arial" w:hAnsi="Arial" w:cs="Arial"/>
        </w:rPr>
        <w:t>s,</w:t>
      </w:r>
      <w:r w:rsidRPr="00F70142">
        <w:rPr>
          <w:rFonts w:ascii="Arial" w:hAnsi="Arial" w:cs="Arial"/>
          <w:spacing w:val="-1"/>
        </w:rPr>
        <w:t xml:space="preserve"> </w:t>
      </w:r>
      <w:r w:rsidRPr="00F70142">
        <w:rPr>
          <w:rFonts w:ascii="Arial" w:hAnsi="Arial" w:cs="Arial"/>
          <w:spacing w:val="1"/>
        </w:rPr>
        <w:t>e</w:t>
      </w:r>
      <w:r w:rsidRPr="00F70142">
        <w:rPr>
          <w:rFonts w:ascii="Arial" w:hAnsi="Arial" w:cs="Arial"/>
        </w:rPr>
        <w:t>tc.</w:t>
      </w:r>
    </w:p>
    <w:p w14:paraId="4DCDE896" w14:textId="77777777"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14:paraId="6F60AE50" w14:textId="77777777" w:rsidR="005766D8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Efic</w:t>
      </w:r>
      <w:r w:rsidRPr="005766D8">
        <w:rPr>
          <w:rFonts w:ascii="Arial" w:hAnsi="Arial" w:cs="Arial"/>
          <w:b/>
          <w:bCs/>
          <w:spacing w:val="1"/>
        </w:rPr>
        <w:t>ie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2"/>
        </w:rPr>
        <w:t>c</w:t>
      </w:r>
      <w:r w:rsidRPr="005766D8">
        <w:rPr>
          <w:rFonts w:ascii="Arial" w:hAnsi="Arial" w:cs="Arial"/>
          <w:b/>
          <w:bCs/>
        </w:rPr>
        <w:t>i</w:t>
      </w:r>
      <w:r w:rsidRPr="005766D8">
        <w:rPr>
          <w:rFonts w:ascii="Arial" w:hAnsi="Arial" w:cs="Arial"/>
          <w:b/>
          <w:bCs/>
          <w:spacing w:val="-1"/>
        </w:rPr>
        <w:t>a</w:t>
      </w:r>
      <w:r w:rsidRPr="005766D8">
        <w:rPr>
          <w:rFonts w:ascii="Arial" w:hAnsi="Arial" w:cs="Arial"/>
          <w:b/>
          <w:bCs/>
        </w:rPr>
        <w:t xml:space="preserve">: </w:t>
      </w:r>
      <w:r w:rsidRPr="005766D8">
        <w:rPr>
          <w:rFonts w:ascii="Arial" w:hAnsi="Arial" w:cs="Arial"/>
          <w:b/>
          <w:bCs/>
          <w:spacing w:val="4"/>
        </w:rPr>
        <w:t xml:space="preserve"> </w:t>
      </w:r>
      <w:proofErr w:type="gramStart"/>
      <w:r w:rsidR="003611EC"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 xml:space="preserve">ide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>a</w:t>
      </w:r>
      <w:proofErr w:type="gramEnd"/>
      <w:r w:rsidRPr="005766D8">
        <w:rPr>
          <w:rFonts w:ascii="Arial" w:hAnsi="Arial" w:cs="Arial"/>
        </w:rPr>
        <w:t xml:space="preserve">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 xml:space="preserve">tre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</w:rPr>
        <w:t xml:space="preserve">d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ne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 xml:space="preserve">y 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 xml:space="preserve">y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 xml:space="preserve">los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>ins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7"/>
        </w:rPr>
        <w:t xml:space="preserve"> 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 xml:space="preserve">rsos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</w:rPr>
        <w:t>til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z</w:t>
      </w:r>
      <w:r w:rsidRPr="005766D8">
        <w:rPr>
          <w:rFonts w:ascii="Arial" w:hAnsi="Arial" w:cs="Arial"/>
          <w:spacing w:val="1"/>
        </w:rPr>
        <w:t>ado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 xml:space="preserve">ra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7"/>
        </w:rPr>
        <w:t>s</w:t>
      </w:r>
      <w:r w:rsidRPr="005766D8">
        <w:rPr>
          <w:rFonts w:ascii="Arial" w:hAnsi="Arial" w:cs="Arial"/>
        </w:rPr>
        <w:t xml:space="preserve">u 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</w:rPr>
        <w:t>ció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 xml:space="preserve">;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="00D1086B" w:rsidRPr="005766D8">
        <w:rPr>
          <w:rFonts w:ascii="Arial" w:hAnsi="Arial" w:cs="Arial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jemplo: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to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rtido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púb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ti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relación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sto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inistr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</w:rPr>
        <w:t>ti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tre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res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eh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1"/>
        </w:rPr>
        <w:t xml:space="preserve"> mun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tc.</w:t>
      </w:r>
    </w:p>
    <w:p w14:paraId="6B0C1B83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4A885285" w14:textId="77777777" w:rsidR="005766D8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E</w:t>
      </w:r>
      <w:r w:rsidRPr="005766D8">
        <w:rPr>
          <w:rFonts w:ascii="Arial" w:hAnsi="Arial" w:cs="Arial"/>
          <w:b/>
          <w:bCs/>
          <w:spacing w:val="1"/>
        </w:rPr>
        <w:t>c</w:t>
      </w:r>
      <w:r w:rsidRPr="005766D8">
        <w:rPr>
          <w:rFonts w:ascii="Arial" w:hAnsi="Arial" w:cs="Arial"/>
          <w:b/>
          <w:bCs/>
        </w:rPr>
        <w:t>onomí</w:t>
      </w:r>
      <w:r w:rsidRPr="005766D8">
        <w:rPr>
          <w:rFonts w:ascii="Arial" w:hAnsi="Arial" w:cs="Arial"/>
          <w:b/>
          <w:bCs/>
          <w:spacing w:val="-1"/>
        </w:rPr>
        <w:t>a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25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ide</w:t>
      </w:r>
      <w:r w:rsidRPr="005766D8">
        <w:rPr>
          <w:rFonts w:ascii="Arial" w:hAnsi="Arial" w:cs="Arial"/>
          <w:spacing w:val="2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23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cid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</w:rPr>
        <w:t>d</w:t>
      </w:r>
      <w:r w:rsidRPr="005766D8">
        <w:rPr>
          <w:rFonts w:ascii="Arial" w:hAnsi="Arial" w:cs="Arial"/>
          <w:spacing w:val="23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22"/>
        </w:rPr>
        <w:t xml:space="preserve">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rar</w:t>
      </w:r>
      <w:r w:rsidRPr="005766D8">
        <w:rPr>
          <w:rFonts w:ascii="Arial" w:hAnsi="Arial" w:cs="Arial"/>
          <w:spacing w:val="19"/>
        </w:rPr>
        <w:t xml:space="preserve"> </w:t>
      </w:r>
      <w:r w:rsidRPr="005766D8">
        <w:rPr>
          <w:rFonts w:ascii="Arial" w:hAnsi="Arial" w:cs="Arial"/>
        </w:rPr>
        <w:t>y</w:t>
      </w:r>
      <w:r w:rsidRPr="005766D8">
        <w:rPr>
          <w:rFonts w:ascii="Arial" w:hAnsi="Arial" w:cs="Arial"/>
          <w:spacing w:val="20"/>
        </w:rPr>
        <w:t xml:space="preserve"> 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1"/>
        </w:rPr>
        <w:t>l</w:t>
      </w:r>
      <w:r w:rsidRPr="005766D8">
        <w:rPr>
          <w:rFonts w:ascii="Arial" w:hAnsi="Arial" w:cs="Arial"/>
          <w:spacing w:val="2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21"/>
        </w:rPr>
        <w:t xml:space="preserve"> </w:t>
      </w:r>
      <w:r w:rsidRPr="005766D8">
        <w:rPr>
          <w:rFonts w:ascii="Arial" w:hAnsi="Arial" w:cs="Arial"/>
          <w:spacing w:val="1"/>
        </w:rPr>
        <w:t>ade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ua</w:t>
      </w:r>
      <w:r w:rsidRPr="005766D8">
        <w:rPr>
          <w:rFonts w:ascii="Arial" w:hAnsi="Arial" w:cs="Arial"/>
          <w:spacing w:val="-1"/>
        </w:rPr>
        <w:t>da</w:t>
      </w:r>
      <w:r w:rsidRPr="005766D8">
        <w:rPr>
          <w:rFonts w:ascii="Arial" w:hAnsi="Arial" w:cs="Arial"/>
          <w:spacing w:val="8"/>
        </w:rPr>
        <w:t>m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23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 </w:t>
      </w:r>
      <w:r w:rsidR="00F732B5" w:rsidRPr="005766D8">
        <w:rPr>
          <w:rFonts w:ascii="Arial" w:hAnsi="Arial" w:cs="Arial"/>
        </w:rPr>
        <w:t>rec</w:t>
      </w:r>
      <w:r w:rsidR="00F732B5" w:rsidRPr="005766D8">
        <w:rPr>
          <w:rFonts w:ascii="Arial" w:hAnsi="Arial" w:cs="Arial"/>
          <w:spacing w:val="1"/>
        </w:rPr>
        <w:t>u</w:t>
      </w:r>
      <w:r w:rsidR="00F732B5" w:rsidRPr="005766D8">
        <w:rPr>
          <w:rFonts w:ascii="Arial" w:hAnsi="Arial" w:cs="Arial"/>
        </w:rPr>
        <w:t xml:space="preserve">rsos </w:t>
      </w:r>
      <w:r w:rsidR="00F732B5" w:rsidRPr="005766D8">
        <w:rPr>
          <w:rFonts w:ascii="Arial" w:hAnsi="Arial" w:cs="Arial"/>
          <w:spacing w:val="1"/>
        </w:rPr>
        <w:t>financieros</w:t>
      </w:r>
      <w:r w:rsidR="00F732B5" w:rsidRPr="005766D8">
        <w:rPr>
          <w:rFonts w:ascii="Arial" w:hAnsi="Arial" w:cs="Arial"/>
        </w:rPr>
        <w:t xml:space="preserve">, </w:t>
      </w:r>
      <w:r w:rsidR="00F732B5" w:rsidRPr="005766D8">
        <w:rPr>
          <w:rFonts w:ascii="Arial" w:hAnsi="Arial" w:cs="Arial"/>
          <w:spacing w:val="2"/>
        </w:rPr>
        <w:t>la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capacidad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"/>
        </w:rPr>
        <w:t>del</w:t>
      </w:r>
      <w:r w:rsidR="00F732B5" w:rsidRPr="005766D8">
        <w:rPr>
          <w:rFonts w:ascii="Arial" w:hAnsi="Arial" w:cs="Arial"/>
        </w:rPr>
        <w:t xml:space="preserve"> programa </w:t>
      </w:r>
      <w:r w:rsidR="00F732B5" w:rsidRPr="005766D8">
        <w:rPr>
          <w:rFonts w:ascii="Arial" w:hAnsi="Arial" w:cs="Arial"/>
          <w:spacing w:val="4"/>
        </w:rPr>
        <w:t>que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"/>
        </w:rPr>
        <w:t>lo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ejecuta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"/>
        </w:rPr>
        <w:t>para</w:t>
      </w:r>
      <w:r w:rsidRPr="005766D8">
        <w:rPr>
          <w:rFonts w:ascii="Arial" w:hAnsi="Arial" w:cs="Arial"/>
        </w:rPr>
        <w:t xml:space="preserve"> rec</w:t>
      </w:r>
      <w:r w:rsidRPr="005766D8">
        <w:rPr>
          <w:rFonts w:ascii="Arial" w:hAnsi="Arial" w:cs="Arial"/>
          <w:spacing w:val="1"/>
        </w:rPr>
        <w:t>upe</w:t>
      </w:r>
      <w:r w:rsidRPr="005766D8">
        <w:rPr>
          <w:rFonts w:ascii="Arial" w:hAnsi="Arial" w:cs="Arial"/>
        </w:rPr>
        <w:t>rar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inc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r</w:t>
      </w:r>
      <w:r w:rsidRPr="005766D8">
        <w:rPr>
          <w:rFonts w:ascii="Arial" w:hAnsi="Arial" w:cs="Arial"/>
        </w:rPr>
        <w:t>id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 in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rs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ope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</w:rPr>
        <w:t>ció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 xml:space="preserve">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jemplo:</w:t>
      </w:r>
      <w:r w:rsidRPr="005766D8">
        <w:rPr>
          <w:rFonts w:ascii="Arial" w:hAnsi="Arial" w:cs="Arial"/>
          <w:spacing w:val="1"/>
        </w:rPr>
        <w:t xml:space="preserve"> 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3"/>
        </w:rPr>
        <w:t>j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ración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ré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s,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je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up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sto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st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ra r</w:t>
      </w:r>
      <w:r w:rsidRPr="005766D8">
        <w:rPr>
          <w:rFonts w:ascii="Arial" w:hAnsi="Arial" w:cs="Arial"/>
          <w:spacing w:val="-1"/>
        </w:rPr>
        <w:t>em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 pl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3"/>
        </w:rPr>
        <w:t>c</w:t>
      </w:r>
      <w:r w:rsidRPr="005766D8">
        <w:rPr>
          <w:rFonts w:ascii="Arial" w:hAnsi="Arial" w:cs="Arial"/>
          <w:spacing w:val="1"/>
        </w:rPr>
        <w:t>on</w:t>
      </w:r>
      <w:r w:rsidRPr="005766D8">
        <w:rPr>
          <w:rFonts w:ascii="Arial" w:hAnsi="Arial" w:cs="Arial"/>
        </w:rPr>
        <w:t>trol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</w:t>
      </w:r>
      <w:r w:rsidRPr="005766D8">
        <w:rPr>
          <w:rFonts w:ascii="Arial" w:hAnsi="Arial" w:cs="Arial"/>
          <w:spacing w:val="-1"/>
        </w:rPr>
        <w:t>up</w:t>
      </w:r>
      <w:r w:rsidRPr="005766D8">
        <w:rPr>
          <w:rFonts w:ascii="Arial" w:hAnsi="Arial" w:cs="Arial"/>
          <w:spacing w:val="1"/>
        </w:rPr>
        <w:t>ue</w:t>
      </w:r>
      <w:r w:rsidRPr="005766D8">
        <w:rPr>
          <w:rFonts w:ascii="Arial" w:hAnsi="Arial" w:cs="Arial"/>
        </w:rPr>
        <w:t>st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l,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tc.</w:t>
      </w:r>
    </w:p>
    <w:p w14:paraId="6AD2A1BD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2D93BF4E" w14:textId="77777777" w:rsidR="009A6A44" w:rsidRDefault="009A6A44" w:rsidP="00AF30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Ca</w:t>
      </w:r>
      <w:r w:rsidRPr="005766D8">
        <w:rPr>
          <w:rFonts w:ascii="Arial" w:hAnsi="Arial" w:cs="Arial"/>
          <w:b/>
          <w:bCs/>
          <w:spacing w:val="1"/>
        </w:rPr>
        <w:t>l</w:t>
      </w:r>
      <w:r w:rsidRPr="005766D8">
        <w:rPr>
          <w:rFonts w:ascii="Arial" w:hAnsi="Arial" w:cs="Arial"/>
          <w:b/>
          <w:bCs/>
        </w:rPr>
        <w:t>id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d:</w:t>
      </w:r>
      <w:r w:rsidRPr="005766D8">
        <w:rPr>
          <w:rFonts w:ascii="Arial" w:hAnsi="Arial" w:cs="Arial"/>
          <w:b/>
          <w:bCs/>
          <w:spacing w:val="29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8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tr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bu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5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ract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í</w:t>
      </w:r>
      <w:r w:rsidRPr="005766D8">
        <w:rPr>
          <w:rFonts w:ascii="Arial" w:hAnsi="Arial" w:cs="Arial"/>
        </w:rPr>
        <w:t>stic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7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8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be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28"/>
        </w:rPr>
        <w:t xml:space="preserve"> 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 los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y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1"/>
        </w:rPr>
        <w:t>púb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ci</w:t>
      </w:r>
      <w:r w:rsidRPr="005766D8">
        <w:rPr>
          <w:rFonts w:ascii="Arial" w:hAnsi="Arial" w:cs="Arial"/>
          <w:spacing w:val="-2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1"/>
        </w:rPr>
        <w:t>pob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-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ob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>t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 xml:space="preserve">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j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mp</w:t>
      </w:r>
      <w:r w:rsidRPr="005766D8">
        <w:rPr>
          <w:rFonts w:ascii="Arial" w:hAnsi="Arial" w:cs="Arial"/>
        </w:rPr>
        <w:t>lo: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Í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ice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ción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ciu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-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los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s.</w:t>
      </w:r>
    </w:p>
    <w:p w14:paraId="181EDFB1" w14:textId="77777777" w:rsidR="009A6A44" w:rsidRPr="005766D8" w:rsidRDefault="00D07F5E" w:rsidP="00AF30F2">
      <w:pPr>
        <w:jc w:val="both"/>
        <w:rPr>
          <w:rFonts w:ascii="Arial" w:hAnsi="Arial" w:cs="Arial"/>
        </w:rPr>
      </w:pPr>
      <w:r w:rsidRPr="00F70142">
        <w:rPr>
          <w:rFonts w:ascii="Arial" w:hAnsi="Arial" w:cs="Arial"/>
          <w:b/>
          <w:bCs/>
          <w:spacing w:val="1"/>
        </w:rPr>
        <w:t>6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26"/>
        </w:rPr>
        <w:t xml:space="preserve"> </w:t>
      </w:r>
      <w:r w:rsidR="00F732B5" w:rsidRPr="00F70142">
        <w:rPr>
          <w:rFonts w:ascii="Arial" w:hAnsi="Arial" w:cs="Arial"/>
          <w:b/>
          <w:bCs/>
          <w:spacing w:val="-5"/>
        </w:rPr>
        <w:t>Á</w:t>
      </w:r>
      <w:r w:rsidR="00F732B5" w:rsidRPr="00F70142">
        <w:rPr>
          <w:rFonts w:ascii="Arial" w:hAnsi="Arial" w:cs="Arial"/>
          <w:b/>
          <w:bCs/>
          <w:spacing w:val="2"/>
        </w:rPr>
        <w:t>m</w:t>
      </w:r>
      <w:r w:rsidR="00F732B5" w:rsidRPr="00F70142">
        <w:rPr>
          <w:rFonts w:ascii="Arial" w:hAnsi="Arial" w:cs="Arial"/>
          <w:b/>
          <w:bCs/>
        </w:rPr>
        <w:t xml:space="preserve">bito </w:t>
      </w:r>
      <w:r w:rsidR="00F732B5" w:rsidRPr="00F70142">
        <w:rPr>
          <w:rFonts w:ascii="Arial" w:hAnsi="Arial" w:cs="Arial"/>
          <w:b/>
          <w:bCs/>
          <w:spacing w:val="17"/>
        </w:rPr>
        <w:t>de</w:t>
      </w:r>
      <w:r w:rsidR="00F732B5" w:rsidRPr="00F70142">
        <w:rPr>
          <w:rFonts w:ascii="Arial" w:hAnsi="Arial" w:cs="Arial"/>
          <w:b/>
          <w:bCs/>
        </w:rPr>
        <w:t xml:space="preserve"> </w:t>
      </w:r>
      <w:r w:rsidR="00F732B5" w:rsidRPr="00F70142">
        <w:rPr>
          <w:rFonts w:ascii="Arial" w:hAnsi="Arial" w:cs="Arial"/>
          <w:b/>
          <w:bCs/>
          <w:spacing w:val="19"/>
        </w:rPr>
        <w:t>control</w:t>
      </w:r>
      <w:r w:rsidR="009A6A44" w:rsidRPr="00F70142">
        <w:rPr>
          <w:rFonts w:ascii="Arial" w:hAnsi="Arial" w:cs="Arial"/>
          <w:b/>
          <w:bCs/>
        </w:rPr>
        <w:t xml:space="preserve">. </w:t>
      </w:r>
      <w:r w:rsidR="009A6A44" w:rsidRPr="00F70142">
        <w:rPr>
          <w:rFonts w:ascii="Arial" w:hAnsi="Arial" w:cs="Arial"/>
          <w:b/>
          <w:bCs/>
          <w:spacing w:val="11"/>
        </w:rPr>
        <w:t xml:space="preserve"> </w:t>
      </w:r>
      <w:r w:rsidR="00F732B5" w:rsidRPr="00F70142">
        <w:rPr>
          <w:rFonts w:ascii="Arial" w:hAnsi="Arial" w:cs="Arial"/>
        </w:rPr>
        <w:t>Des</w:t>
      </w:r>
      <w:r w:rsidR="00F732B5" w:rsidRPr="00F70142">
        <w:rPr>
          <w:rFonts w:ascii="Arial" w:hAnsi="Arial" w:cs="Arial"/>
          <w:spacing w:val="1"/>
        </w:rPr>
        <w:t>d</w:t>
      </w:r>
      <w:r w:rsidR="00F732B5" w:rsidRPr="00F70142">
        <w:rPr>
          <w:rFonts w:ascii="Arial" w:hAnsi="Arial" w:cs="Arial"/>
        </w:rPr>
        <w:t xml:space="preserve">e </w:t>
      </w:r>
      <w:r w:rsidR="00F732B5" w:rsidRPr="00F70142">
        <w:rPr>
          <w:rFonts w:ascii="Arial" w:hAnsi="Arial" w:cs="Arial"/>
          <w:spacing w:val="9"/>
        </w:rPr>
        <w:t>el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6"/>
        </w:rPr>
        <w:t>punto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7"/>
        </w:rPr>
        <w:t>de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9"/>
        </w:rPr>
        <w:t>vista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9"/>
        </w:rPr>
        <w:t>del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8"/>
        </w:rPr>
        <w:t>control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6"/>
        </w:rPr>
        <w:t>del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8"/>
        </w:rPr>
        <w:t>proceso</w:t>
      </w:r>
      <w:r w:rsidR="00F732B5" w:rsidRPr="00F70142">
        <w:rPr>
          <w:rFonts w:ascii="Arial" w:hAnsi="Arial" w:cs="Arial"/>
        </w:rPr>
        <w:t xml:space="preserve"> </w:t>
      </w:r>
      <w:r w:rsidR="00F732B5" w:rsidRPr="00F70142">
        <w:rPr>
          <w:rFonts w:ascii="Arial" w:hAnsi="Arial" w:cs="Arial"/>
          <w:spacing w:val="9"/>
        </w:rPr>
        <w:t>para</w:t>
      </w:r>
      <w:r w:rsidR="009A6A44" w:rsidRPr="00F70142">
        <w:rPr>
          <w:rFonts w:ascii="Arial" w:hAnsi="Arial" w:cs="Arial"/>
        </w:rPr>
        <w:t xml:space="preserve"> 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lca</w:t>
      </w:r>
      <w:r w:rsidR="009A6A44" w:rsidRPr="00F70142">
        <w:rPr>
          <w:rFonts w:ascii="Arial" w:hAnsi="Arial" w:cs="Arial"/>
          <w:spacing w:val="1"/>
        </w:rPr>
        <w:t>n</w:t>
      </w:r>
      <w:r w:rsidR="009A6A44" w:rsidRPr="00F70142">
        <w:rPr>
          <w:rFonts w:ascii="Arial" w:hAnsi="Arial" w:cs="Arial"/>
          <w:spacing w:val="-2"/>
        </w:rPr>
        <w:t>z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r los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1"/>
        </w:rPr>
        <w:t>m</w:t>
      </w:r>
      <w:r w:rsidR="009A6A44" w:rsidRPr="00F70142">
        <w:rPr>
          <w:rFonts w:ascii="Arial" w:hAnsi="Arial" w:cs="Arial"/>
          <w:spacing w:val="-1"/>
        </w:rPr>
        <w:t>p</w:t>
      </w:r>
      <w:r w:rsidR="009A6A44" w:rsidRPr="00F70142">
        <w:rPr>
          <w:rFonts w:ascii="Arial" w:hAnsi="Arial" w:cs="Arial"/>
          <w:spacing w:val="1"/>
        </w:rPr>
        <w:t>a</w:t>
      </w:r>
      <w:r w:rsidR="009A6A44" w:rsidRPr="00F70142">
        <w:rPr>
          <w:rFonts w:ascii="Arial" w:hAnsi="Arial" w:cs="Arial"/>
        </w:rPr>
        <w:t>ct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4"/>
        </w:rPr>
        <w:t xml:space="preserve"> 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pe</w:t>
      </w:r>
      <w:r w:rsidR="009A6A44" w:rsidRPr="00F70142">
        <w:rPr>
          <w:rFonts w:ascii="Arial" w:hAnsi="Arial" w:cs="Arial"/>
        </w:rPr>
        <w:t>r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1"/>
        </w:rPr>
        <w:t>do</w:t>
      </w:r>
      <w:r w:rsidR="009A6A44" w:rsidRPr="00F70142">
        <w:rPr>
          <w:rFonts w:ascii="Arial" w:hAnsi="Arial" w:cs="Arial"/>
        </w:rPr>
        <w:t>s l</w:t>
      </w:r>
      <w:r w:rsidR="009A6A44" w:rsidRPr="00F70142">
        <w:rPr>
          <w:rFonts w:ascii="Arial" w:hAnsi="Arial" w:cs="Arial"/>
          <w:spacing w:val="1"/>
        </w:rPr>
        <w:t>o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-2"/>
        </w:rPr>
        <w:t xml:space="preserve"> </w:t>
      </w:r>
      <w:r w:rsidR="009A6A44" w:rsidRPr="00F70142">
        <w:rPr>
          <w:rFonts w:ascii="Arial" w:hAnsi="Arial" w:cs="Arial"/>
        </w:rPr>
        <w:t>i</w:t>
      </w:r>
      <w:r w:rsidR="009A6A44" w:rsidRPr="00F70142">
        <w:rPr>
          <w:rFonts w:ascii="Arial" w:hAnsi="Arial" w:cs="Arial"/>
          <w:spacing w:val="1"/>
        </w:rPr>
        <w:t>nd</w:t>
      </w:r>
      <w:r w:rsidR="009A6A44" w:rsidRPr="00F70142">
        <w:rPr>
          <w:rFonts w:ascii="Arial" w:hAnsi="Arial" w:cs="Arial"/>
        </w:rPr>
        <w:t>ic</w:t>
      </w:r>
      <w:r w:rsidR="009A6A44" w:rsidRPr="00F70142">
        <w:rPr>
          <w:rFonts w:ascii="Arial" w:hAnsi="Arial" w:cs="Arial"/>
          <w:spacing w:val="-2"/>
        </w:rPr>
        <w:t>a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-1"/>
        </w:rPr>
        <w:t>o</w:t>
      </w:r>
      <w:r w:rsidR="009A6A44" w:rsidRPr="00F70142">
        <w:rPr>
          <w:rFonts w:ascii="Arial" w:hAnsi="Arial" w:cs="Arial"/>
        </w:rPr>
        <w:t>res</w:t>
      </w:r>
      <w:r w:rsidR="009A6A44" w:rsidRPr="00F70142">
        <w:rPr>
          <w:rFonts w:ascii="Arial" w:hAnsi="Arial" w:cs="Arial"/>
          <w:spacing w:val="1"/>
        </w:rPr>
        <w:t xml:space="preserve"> pu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  <w:spacing w:val="1"/>
        </w:rPr>
        <w:t>d</w:t>
      </w:r>
      <w:r w:rsidR="009A6A44" w:rsidRPr="00F70142">
        <w:rPr>
          <w:rFonts w:ascii="Arial" w:hAnsi="Arial" w:cs="Arial"/>
          <w:spacing w:val="-1"/>
        </w:rPr>
        <w:t>e</w:t>
      </w:r>
      <w:r w:rsidR="009A6A44" w:rsidRPr="00F70142">
        <w:rPr>
          <w:rFonts w:ascii="Arial" w:hAnsi="Arial" w:cs="Arial"/>
        </w:rPr>
        <w:t>n</w:t>
      </w:r>
      <w:r w:rsidR="009A6A44" w:rsidRPr="00F70142">
        <w:rPr>
          <w:rFonts w:ascii="Arial" w:hAnsi="Arial" w:cs="Arial"/>
          <w:spacing w:val="1"/>
        </w:rPr>
        <w:t xml:space="preserve"> </w:t>
      </w:r>
      <w:r w:rsidR="009A6A44" w:rsidRPr="00F70142">
        <w:rPr>
          <w:rFonts w:ascii="Arial" w:hAnsi="Arial" w:cs="Arial"/>
        </w:rPr>
        <w:t>s</w:t>
      </w:r>
      <w:r w:rsidR="009A6A44" w:rsidRPr="00F70142">
        <w:rPr>
          <w:rFonts w:ascii="Arial" w:hAnsi="Arial" w:cs="Arial"/>
          <w:spacing w:val="1"/>
        </w:rPr>
        <w:t>e</w:t>
      </w:r>
      <w:r w:rsidR="009A6A44" w:rsidRPr="00F70142">
        <w:rPr>
          <w:rFonts w:ascii="Arial" w:hAnsi="Arial" w:cs="Arial"/>
        </w:rPr>
        <w:t>r:</w:t>
      </w:r>
    </w:p>
    <w:p w14:paraId="7378404C" w14:textId="77777777" w:rsidR="005766D8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lastRenderedPageBreak/>
        <w:t>In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umo: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</w:rPr>
        <w:t>Cu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rsos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to</w:t>
      </w:r>
      <w:r w:rsidRPr="005766D8">
        <w:rPr>
          <w:rFonts w:ascii="Arial" w:hAnsi="Arial" w:cs="Arial"/>
          <w:spacing w:val="14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sic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h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/o</w:t>
      </w:r>
      <w:r w:rsidRPr="005766D8">
        <w:rPr>
          <w:rFonts w:ascii="Arial" w:hAnsi="Arial" w:cs="Arial"/>
          <w:spacing w:val="14"/>
        </w:rPr>
        <w:t xml:space="preserve"> </w:t>
      </w:r>
      <w:r w:rsidRPr="005766D8">
        <w:rPr>
          <w:rFonts w:ascii="Arial" w:hAnsi="Arial" w:cs="Arial"/>
        </w:rPr>
        <w:t>fi</w:t>
      </w:r>
      <w:r w:rsidRPr="005766D8">
        <w:rPr>
          <w:rFonts w:ascii="Arial" w:hAnsi="Arial" w:cs="Arial"/>
          <w:spacing w:val="1"/>
        </w:rPr>
        <w:t>nan</w:t>
      </w:r>
      <w:r w:rsidRPr="005766D8">
        <w:rPr>
          <w:rFonts w:ascii="Arial" w:hAnsi="Arial" w:cs="Arial"/>
        </w:rPr>
        <w:t>cier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til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ado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du</w:t>
      </w:r>
      <w:r w:rsidRPr="005766D8">
        <w:rPr>
          <w:rFonts w:ascii="Arial" w:hAnsi="Arial" w:cs="Arial"/>
        </w:rPr>
        <w:t>cción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y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2"/>
        </w:rPr>
        <w:t>c</w:t>
      </w:r>
      <w:r w:rsidRPr="005766D8">
        <w:rPr>
          <w:rFonts w:ascii="Arial" w:hAnsi="Arial" w:cs="Arial"/>
        </w:rPr>
        <w:t>ios.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</w:rPr>
        <w:t xml:space="preserve">n </w:t>
      </w:r>
      <w:r w:rsidR="00F732B5" w:rsidRPr="005766D8">
        <w:rPr>
          <w:rFonts w:ascii="Arial" w:hAnsi="Arial" w:cs="Arial"/>
          <w:spacing w:val="1"/>
        </w:rPr>
        <w:t>d</w:t>
      </w:r>
      <w:r w:rsidR="00F732B5" w:rsidRPr="005766D8">
        <w:rPr>
          <w:rFonts w:ascii="Arial" w:hAnsi="Arial" w:cs="Arial"/>
        </w:rPr>
        <w:t>i</w:t>
      </w:r>
      <w:r w:rsidR="00F732B5" w:rsidRPr="005766D8">
        <w:rPr>
          <w:rFonts w:ascii="Arial" w:hAnsi="Arial" w:cs="Arial"/>
          <w:spacing w:val="1"/>
        </w:rPr>
        <w:t>m</w:t>
      </w:r>
      <w:r w:rsidR="00F732B5" w:rsidRPr="005766D8">
        <w:rPr>
          <w:rFonts w:ascii="Arial" w:hAnsi="Arial" w:cs="Arial"/>
          <w:spacing w:val="-1"/>
        </w:rPr>
        <w:t>e</w:t>
      </w:r>
      <w:r w:rsidR="00F732B5" w:rsidRPr="005766D8">
        <w:rPr>
          <w:rFonts w:ascii="Arial" w:hAnsi="Arial" w:cs="Arial"/>
          <w:spacing w:val="1"/>
        </w:rPr>
        <w:t>n</w:t>
      </w:r>
      <w:r w:rsidR="00F732B5" w:rsidRPr="005766D8">
        <w:rPr>
          <w:rFonts w:ascii="Arial" w:hAnsi="Arial" w:cs="Arial"/>
        </w:rPr>
        <w:t>sio</w:t>
      </w:r>
      <w:r w:rsidR="00F732B5" w:rsidRPr="005766D8">
        <w:rPr>
          <w:rFonts w:ascii="Arial" w:hAnsi="Arial" w:cs="Arial"/>
          <w:spacing w:val="-1"/>
        </w:rPr>
        <w:t>n</w:t>
      </w:r>
      <w:r w:rsidR="00F732B5" w:rsidRPr="005766D8">
        <w:rPr>
          <w:rFonts w:ascii="Arial" w:hAnsi="Arial" w:cs="Arial"/>
          <w:spacing w:val="1"/>
        </w:rPr>
        <w:t>ado</w:t>
      </w:r>
      <w:r w:rsidR="00F732B5" w:rsidRPr="005766D8">
        <w:rPr>
          <w:rFonts w:ascii="Arial" w:hAnsi="Arial" w:cs="Arial"/>
        </w:rPr>
        <w:t xml:space="preserve">s en </w:t>
      </w:r>
      <w:r w:rsidR="00F732B5" w:rsidRPr="005766D8">
        <w:rPr>
          <w:rFonts w:ascii="Arial" w:hAnsi="Arial" w:cs="Arial"/>
          <w:spacing w:val="1"/>
        </w:rPr>
        <w:t>términos</w:t>
      </w:r>
      <w:r w:rsidR="00F732B5" w:rsidRPr="005766D8">
        <w:rPr>
          <w:rFonts w:ascii="Arial" w:hAnsi="Arial" w:cs="Arial"/>
        </w:rPr>
        <w:t xml:space="preserve"> de: </w:t>
      </w:r>
      <w:r w:rsidR="00F732B5" w:rsidRPr="005766D8">
        <w:rPr>
          <w:rFonts w:ascii="Arial" w:hAnsi="Arial" w:cs="Arial"/>
          <w:spacing w:val="1"/>
        </w:rPr>
        <w:t>número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de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3"/>
        </w:rPr>
        <w:t>personal</w:t>
      </w:r>
      <w:r w:rsidR="00F732B5" w:rsidRPr="005766D8">
        <w:rPr>
          <w:rFonts w:ascii="Arial" w:hAnsi="Arial" w:cs="Arial"/>
        </w:rPr>
        <w:t xml:space="preserve">, </w:t>
      </w:r>
      <w:r w:rsidR="00F732B5" w:rsidRPr="005766D8">
        <w:rPr>
          <w:rFonts w:ascii="Arial" w:hAnsi="Arial" w:cs="Arial"/>
          <w:spacing w:val="3"/>
        </w:rPr>
        <w:t>gasto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asignado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un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ta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ea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t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1"/>
        </w:rPr>
        <w:t>ba</w:t>
      </w:r>
      <w:r w:rsidRPr="005766D8">
        <w:rPr>
          <w:rFonts w:ascii="Arial" w:hAnsi="Arial" w:cs="Arial"/>
        </w:rPr>
        <w:t>jo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on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c.</w:t>
      </w:r>
    </w:p>
    <w:p w14:paraId="674789E2" w14:textId="77777777"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14:paraId="3E81A10E" w14:textId="77777777" w:rsidR="005766D8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Pro</w:t>
      </w:r>
      <w:r w:rsidRPr="005766D8">
        <w:rPr>
          <w:rFonts w:ascii="Arial" w:hAnsi="Arial" w:cs="Arial"/>
          <w:b/>
          <w:bCs/>
          <w:spacing w:val="1"/>
        </w:rPr>
        <w:t>ces</w:t>
      </w:r>
      <w:r w:rsidRPr="005766D8">
        <w:rPr>
          <w:rFonts w:ascii="Arial" w:hAnsi="Arial" w:cs="Arial"/>
          <w:b/>
          <w:bCs/>
          <w:spacing w:val="-3"/>
        </w:rPr>
        <w:t>o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18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6"/>
        </w:rPr>
        <w:t xml:space="preserve"> </w:t>
      </w:r>
      <w:r w:rsidRPr="005766D8">
        <w:rPr>
          <w:rFonts w:ascii="Arial" w:hAnsi="Arial" w:cs="Arial"/>
        </w:rPr>
        <w:t>las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in</w:t>
      </w:r>
      <w:r w:rsidRPr="005766D8">
        <w:rPr>
          <w:rFonts w:ascii="Arial" w:hAnsi="Arial" w:cs="Arial"/>
        </w:rPr>
        <w:t>cip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les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ccio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mp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end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d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ed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16"/>
        </w:rPr>
        <w:t xml:space="preserve"> </w:t>
      </w:r>
      <w:r w:rsidRPr="005766D8">
        <w:rPr>
          <w:rFonts w:ascii="Arial" w:hAnsi="Arial" w:cs="Arial"/>
        </w:rPr>
        <w:t>las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ua</w:t>
      </w:r>
      <w:r w:rsidRPr="005766D8">
        <w:rPr>
          <w:rFonts w:ascii="Arial" w:hAnsi="Arial" w:cs="Arial"/>
        </w:rPr>
        <w:t>les</w:t>
      </w:r>
      <w:r w:rsidRPr="005766D8">
        <w:rPr>
          <w:rFonts w:ascii="Arial" w:hAnsi="Arial" w:cs="Arial"/>
          <w:spacing w:val="15"/>
        </w:rPr>
        <w:t xml:space="preserve"> </w:t>
      </w:r>
      <w:r w:rsidRPr="005766D8">
        <w:rPr>
          <w:rFonts w:ascii="Arial" w:hAnsi="Arial" w:cs="Arial"/>
        </w:rPr>
        <w:t xml:space="preserve">se 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1"/>
        </w:rPr>
        <w:t>l</w:t>
      </w:r>
      <w:r w:rsidRPr="005766D8">
        <w:rPr>
          <w:rFonts w:ascii="Arial" w:hAnsi="Arial" w:cs="Arial"/>
          <w:spacing w:val="2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ins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rar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 xml:space="preserve">los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-1"/>
        </w:rPr>
        <w:t>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/o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rv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cios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du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 o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tre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 ej</w:t>
      </w:r>
      <w:r w:rsidRPr="005766D8">
        <w:rPr>
          <w:rFonts w:ascii="Arial" w:hAnsi="Arial" w:cs="Arial"/>
          <w:spacing w:val="-1"/>
        </w:rPr>
        <w:t>em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lo: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rce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les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isa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s.</w:t>
      </w:r>
    </w:p>
    <w:p w14:paraId="0E0C7CE4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101FF266" w14:textId="77777777" w:rsidR="005766D8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Producto:</w:t>
      </w:r>
      <w:r w:rsidRPr="005766D8">
        <w:rPr>
          <w:rFonts w:ascii="Arial" w:hAnsi="Arial" w:cs="Arial"/>
          <w:b/>
          <w:bCs/>
          <w:spacing w:val="55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3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3"/>
        </w:rPr>
        <w:t xml:space="preserve"> </w:t>
      </w:r>
      <w:r w:rsidRPr="005766D8">
        <w:rPr>
          <w:rFonts w:ascii="Arial" w:hAnsi="Arial" w:cs="Arial"/>
          <w:spacing w:val="-2"/>
        </w:rPr>
        <w:t>y</w:t>
      </w:r>
      <w:r w:rsidRPr="005766D8">
        <w:rPr>
          <w:rFonts w:ascii="Arial" w:hAnsi="Arial" w:cs="Arial"/>
        </w:rPr>
        <w:t>/o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53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3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56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ce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54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a c</w:t>
      </w:r>
      <w:r w:rsidRPr="005766D8">
        <w:rPr>
          <w:rFonts w:ascii="Arial" w:hAnsi="Arial" w:cs="Arial"/>
          <w:spacing w:val="1"/>
        </w:rPr>
        <w:t>ump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su</w:t>
      </w:r>
      <w:r w:rsidRPr="005766D8">
        <w:rPr>
          <w:rFonts w:ascii="Arial" w:hAnsi="Arial" w:cs="Arial"/>
          <w:spacing w:val="1"/>
        </w:rPr>
        <w:t xml:space="preserve"> p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  <w:spacing w:val="1"/>
        </w:rPr>
        <w:t>pó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;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be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"/>
        </w:rPr>
        <w:t xml:space="preserve"> p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odu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 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s o 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ona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s.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je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nua</w:t>
      </w:r>
      <w:r w:rsidRPr="005766D8">
        <w:rPr>
          <w:rFonts w:ascii="Arial" w:hAnsi="Arial" w:cs="Arial"/>
        </w:rPr>
        <w:t xml:space="preserve">les </w:t>
      </w:r>
      <w:r w:rsidRPr="005766D8">
        <w:rPr>
          <w:rFonts w:ascii="Arial" w:hAnsi="Arial" w:cs="Arial"/>
          <w:spacing w:val="1"/>
        </w:rPr>
        <w:t>ap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b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-2"/>
        </w:rPr>
        <w:t>ú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 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cias</w:t>
      </w:r>
      <w:r w:rsidRPr="005766D8">
        <w:rPr>
          <w:rFonts w:ascii="Arial" w:hAnsi="Arial" w:cs="Arial"/>
          <w:spacing w:val="1"/>
        </w:rPr>
        <w:t xml:space="preserve"> 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cio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ada</w:t>
      </w:r>
      <w:r w:rsidRPr="005766D8">
        <w:rPr>
          <w:rFonts w:ascii="Arial" w:hAnsi="Arial" w:cs="Arial"/>
        </w:rPr>
        <w:t>s</w:t>
      </w:r>
      <w:r w:rsidR="005766D8">
        <w:rPr>
          <w:rFonts w:ascii="Arial" w:hAnsi="Arial" w:cs="Arial"/>
        </w:rPr>
        <w:t>.</w:t>
      </w:r>
    </w:p>
    <w:p w14:paraId="34A2F60B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6AC5C64E" w14:textId="77777777" w:rsidR="00277611" w:rsidRDefault="009A6A44" w:rsidP="00AF30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Re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ultado</w:t>
      </w:r>
      <w:r w:rsidRPr="005766D8">
        <w:rPr>
          <w:rFonts w:ascii="Arial" w:hAnsi="Arial" w:cs="Arial"/>
          <w:b/>
          <w:bCs/>
          <w:spacing w:val="17"/>
        </w:rPr>
        <w:t xml:space="preserve"> </w:t>
      </w:r>
      <w:r w:rsidRPr="005766D8">
        <w:rPr>
          <w:rFonts w:ascii="Arial" w:hAnsi="Arial" w:cs="Arial"/>
          <w:b/>
          <w:bCs/>
        </w:rPr>
        <w:t>o</w:t>
      </w:r>
      <w:r w:rsidRPr="005766D8">
        <w:rPr>
          <w:rFonts w:ascii="Arial" w:hAnsi="Arial" w:cs="Arial"/>
          <w:b/>
          <w:bCs/>
          <w:spacing w:val="17"/>
        </w:rPr>
        <w:t xml:space="preserve"> </w:t>
      </w:r>
      <w:r w:rsidRPr="005766D8">
        <w:rPr>
          <w:rFonts w:ascii="Arial" w:hAnsi="Arial" w:cs="Arial"/>
          <w:b/>
          <w:bCs/>
        </w:rPr>
        <w:t>impa</w:t>
      </w:r>
      <w:r w:rsidRPr="005766D8">
        <w:rPr>
          <w:rFonts w:ascii="Arial" w:hAnsi="Arial" w:cs="Arial"/>
          <w:b/>
          <w:bCs/>
          <w:spacing w:val="1"/>
        </w:rPr>
        <w:t>c</w:t>
      </w:r>
      <w:r w:rsidRPr="005766D8">
        <w:rPr>
          <w:rFonts w:ascii="Arial" w:hAnsi="Arial" w:cs="Arial"/>
          <w:b/>
          <w:bCs/>
        </w:rPr>
        <w:t>t</w:t>
      </w:r>
      <w:r w:rsidRPr="005766D8">
        <w:rPr>
          <w:rFonts w:ascii="Arial" w:hAnsi="Arial" w:cs="Arial"/>
          <w:b/>
          <w:bCs/>
          <w:spacing w:val="-3"/>
        </w:rPr>
        <w:t>o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ren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0"/>
        </w:rPr>
        <w:t xml:space="preserve"> 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lt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na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7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cción o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2"/>
        </w:rPr>
        <w:t>m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mp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 xml:space="preserve">, 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ene</w:t>
      </w:r>
      <w:r w:rsidRPr="005766D8">
        <w:rPr>
          <w:rFonts w:ascii="Arial" w:hAnsi="Arial" w:cs="Arial"/>
        </w:rPr>
        <w:t>ra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1"/>
        </w:rPr>
        <w:t>ona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o 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  <w:spacing w:val="-3"/>
        </w:rPr>
        <w:t>j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ra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 la 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</w:rPr>
        <w:t xml:space="preserve">d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ida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ond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laci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ob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>t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3"/>
        </w:rPr>
        <w:t>v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</w:rPr>
        <w:t>jempl</w:t>
      </w:r>
      <w:r w:rsidRPr="005766D8">
        <w:rPr>
          <w:rFonts w:ascii="Arial" w:hAnsi="Arial" w:cs="Arial"/>
          <w:spacing w:val="-2"/>
        </w:rPr>
        <w:t>o</w:t>
      </w:r>
      <w:r w:rsidRPr="005766D8">
        <w:rPr>
          <w:rFonts w:ascii="Arial" w:hAnsi="Arial" w:cs="Arial"/>
        </w:rPr>
        <w:t xml:space="preserve">: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je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3"/>
        </w:rPr>
        <w:t>s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ción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dad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 xml:space="preserve">lar, </w:t>
      </w:r>
      <w:r w:rsidRPr="005766D8">
        <w:rPr>
          <w:rFonts w:ascii="Arial" w:hAnsi="Arial" w:cs="Arial"/>
          <w:spacing w:val="-1"/>
        </w:rPr>
        <w:t>í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  <w:spacing w:val="3"/>
        </w:rPr>
        <w:t>e</w:t>
      </w:r>
      <w:r w:rsidRPr="005766D8">
        <w:rPr>
          <w:rFonts w:ascii="Arial" w:hAnsi="Arial" w:cs="Arial"/>
        </w:rPr>
        <w:t>titi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</w:rPr>
        <w:t>id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tc.</w:t>
      </w:r>
    </w:p>
    <w:p w14:paraId="40559506" w14:textId="77777777" w:rsidR="005766D8" w:rsidRDefault="00D07F5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7</w:t>
      </w:r>
      <w:r w:rsidR="009A6A44" w:rsidRPr="005766D8">
        <w:rPr>
          <w:rFonts w:ascii="Arial" w:hAnsi="Arial" w:cs="Arial"/>
          <w:b/>
          <w:bCs/>
        </w:rPr>
        <w:t>.  Ob</w:t>
      </w:r>
      <w:r w:rsidR="009A6A44" w:rsidRPr="005766D8">
        <w:rPr>
          <w:rFonts w:ascii="Arial" w:hAnsi="Arial" w:cs="Arial"/>
          <w:b/>
          <w:bCs/>
          <w:spacing w:val="-2"/>
        </w:rPr>
        <w:t>j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t</w:t>
      </w:r>
      <w:r w:rsidR="009A6A44" w:rsidRPr="005766D8">
        <w:rPr>
          <w:rFonts w:ascii="Arial" w:hAnsi="Arial" w:cs="Arial"/>
          <w:b/>
          <w:bCs/>
          <w:spacing w:val="2"/>
        </w:rPr>
        <w:t>i</w:t>
      </w:r>
      <w:r w:rsidR="009A6A44" w:rsidRPr="005766D8">
        <w:rPr>
          <w:rFonts w:ascii="Arial" w:hAnsi="Arial" w:cs="Arial"/>
          <w:b/>
          <w:bCs/>
          <w:spacing w:val="-4"/>
        </w:rPr>
        <w:t>v</w:t>
      </w:r>
      <w:r w:rsidR="009A6A44" w:rsidRPr="005766D8">
        <w:rPr>
          <w:rFonts w:ascii="Arial" w:hAnsi="Arial" w:cs="Arial"/>
          <w:b/>
          <w:bCs/>
        </w:rPr>
        <w:t>o</w:t>
      </w:r>
      <w:r w:rsidR="009A6A44" w:rsidRPr="005766D8">
        <w:rPr>
          <w:rFonts w:ascii="Arial" w:hAnsi="Arial" w:cs="Arial"/>
          <w:b/>
          <w:bCs/>
          <w:spacing w:val="17"/>
        </w:rPr>
        <w:t xml:space="preserve"> </w:t>
      </w:r>
      <w:r w:rsidR="009A6A44" w:rsidRPr="005766D8">
        <w:rPr>
          <w:rFonts w:ascii="Arial" w:hAnsi="Arial" w:cs="Arial"/>
          <w:b/>
          <w:bCs/>
        </w:rPr>
        <w:t>del</w:t>
      </w:r>
      <w:r w:rsidR="009A6A44" w:rsidRPr="005766D8">
        <w:rPr>
          <w:rFonts w:ascii="Arial" w:hAnsi="Arial" w:cs="Arial"/>
          <w:b/>
          <w:bCs/>
          <w:spacing w:val="18"/>
        </w:rPr>
        <w:t xml:space="preserve"> </w:t>
      </w:r>
      <w:r w:rsidR="009A6A44" w:rsidRPr="005766D8">
        <w:rPr>
          <w:rFonts w:ascii="Arial" w:hAnsi="Arial" w:cs="Arial"/>
          <w:b/>
          <w:bCs/>
        </w:rPr>
        <w:t>indi</w:t>
      </w:r>
      <w:r w:rsidR="009A6A44" w:rsidRPr="005766D8">
        <w:rPr>
          <w:rFonts w:ascii="Arial" w:hAnsi="Arial" w:cs="Arial"/>
          <w:b/>
          <w:bCs/>
          <w:spacing w:val="1"/>
        </w:rPr>
        <w:t>ca</w:t>
      </w:r>
      <w:r w:rsidR="009A6A44" w:rsidRPr="005766D8">
        <w:rPr>
          <w:rFonts w:ascii="Arial" w:hAnsi="Arial" w:cs="Arial"/>
          <w:b/>
          <w:bCs/>
          <w:spacing w:val="-3"/>
        </w:rPr>
        <w:t>d</w:t>
      </w:r>
      <w:r w:rsidR="009A6A44" w:rsidRPr="005766D8">
        <w:rPr>
          <w:rFonts w:ascii="Arial" w:hAnsi="Arial" w:cs="Arial"/>
          <w:b/>
          <w:bCs/>
        </w:rPr>
        <w:t>or.</w:t>
      </w:r>
      <w:r w:rsidR="009A6A44" w:rsidRPr="005766D8">
        <w:rPr>
          <w:rFonts w:ascii="Arial" w:hAnsi="Arial" w:cs="Arial"/>
          <w:b/>
          <w:bCs/>
          <w:spacing w:val="11"/>
        </w:rPr>
        <w:t xml:space="preserve"> 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inir</w:t>
      </w:r>
      <w:r w:rsidR="009A6A44" w:rsidRPr="005766D8">
        <w:rPr>
          <w:rFonts w:ascii="Arial" w:hAnsi="Arial" w:cs="Arial"/>
          <w:spacing w:val="7"/>
        </w:rPr>
        <w:t xml:space="preserve"> </w:t>
      </w:r>
      <w:r w:rsidR="009A6A44" w:rsidRPr="005766D8">
        <w:rPr>
          <w:rFonts w:ascii="Arial" w:hAnsi="Arial" w:cs="Arial"/>
        </w:rPr>
        <w:t>lo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se</w:t>
      </w:r>
      <w:r w:rsidR="009A6A44" w:rsidRPr="005766D8">
        <w:rPr>
          <w:rFonts w:ascii="Arial" w:hAnsi="Arial" w:cs="Arial"/>
          <w:spacing w:val="6"/>
        </w:rPr>
        <w:t xml:space="preserve"> 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ret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6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</w:rPr>
        <w:t>,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ra</w:t>
      </w:r>
      <w:r w:rsidR="009A6A44" w:rsidRPr="005766D8">
        <w:rPr>
          <w:rFonts w:ascii="Arial" w:hAnsi="Arial" w:cs="Arial"/>
          <w:spacing w:val="-2"/>
        </w:rPr>
        <w:t>z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8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7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 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r.</w:t>
      </w:r>
    </w:p>
    <w:p w14:paraId="2E42D63B" w14:textId="77777777" w:rsidR="009A6A44" w:rsidRPr="005766D8" w:rsidRDefault="00D07F5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8</w:t>
      </w:r>
      <w:r w:rsidR="009A6A44" w:rsidRPr="005766D8">
        <w:rPr>
          <w:rFonts w:ascii="Arial" w:hAnsi="Arial" w:cs="Arial"/>
          <w:b/>
          <w:bCs/>
        </w:rPr>
        <w:t xml:space="preserve">. </w:t>
      </w:r>
      <w:r w:rsidR="009A6A44" w:rsidRPr="005766D8">
        <w:rPr>
          <w:rFonts w:ascii="Arial" w:hAnsi="Arial" w:cs="Arial"/>
          <w:b/>
          <w:bCs/>
          <w:spacing w:val="26"/>
        </w:rPr>
        <w:t xml:space="preserve"> </w:t>
      </w:r>
      <w:r w:rsidR="0085426C">
        <w:rPr>
          <w:rFonts w:ascii="Arial" w:hAnsi="Arial" w:cs="Arial"/>
          <w:b/>
          <w:bCs/>
        </w:rPr>
        <w:t>Sentido del indicador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10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ñ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 la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lec</w:t>
      </w:r>
      <w:r w:rsidR="009A6A44" w:rsidRPr="005766D8">
        <w:rPr>
          <w:rFonts w:ascii="Arial" w:hAnsi="Arial" w:cs="Arial"/>
          <w:spacing w:val="1"/>
        </w:rPr>
        <w:t>tu</w:t>
      </w:r>
      <w:r w:rsidR="009A6A44" w:rsidRPr="005766D8">
        <w:rPr>
          <w:rFonts w:ascii="Arial" w:hAnsi="Arial" w:cs="Arial"/>
        </w:rPr>
        <w:t xml:space="preserve">ra </w:t>
      </w:r>
      <w:r w:rsidR="009A6A44" w:rsidRPr="005766D8">
        <w:rPr>
          <w:rFonts w:ascii="Arial" w:hAnsi="Arial" w:cs="Arial"/>
          <w:spacing w:val="1"/>
        </w:rPr>
        <w:t>de</w:t>
      </w:r>
      <w:r w:rsidR="009A6A44" w:rsidRPr="005766D8">
        <w:rPr>
          <w:rFonts w:ascii="Arial" w:hAnsi="Arial" w:cs="Arial"/>
        </w:rPr>
        <w:t>l 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 es</w:t>
      </w:r>
      <w:r w:rsidR="009A6A44" w:rsidRPr="005766D8">
        <w:rPr>
          <w:rFonts w:ascii="Arial" w:hAnsi="Arial" w:cs="Arial"/>
          <w:spacing w:val="1"/>
        </w:rPr>
        <w:t>t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leci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1"/>
        </w:rPr>
        <w:t xml:space="preserve"> e</w:t>
      </w:r>
      <w:r w:rsidR="009A6A44" w:rsidRPr="005766D8">
        <w:rPr>
          <w:rFonts w:ascii="Arial" w:hAnsi="Arial" w:cs="Arial"/>
        </w:rPr>
        <w:t xml:space="preserve">l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om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rt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to id</w:t>
      </w:r>
      <w:r w:rsidR="009A6A44" w:rsidRPr="005766D8">
        <w:rPr>
          <w:rFonts w:ascii="Arial" w:hAnsi="Arial" w:cs="Arial"/>
          <w:spacing w:val="1"/>
        </w:rPr>
        <w:t>ea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de</w:t>
      </w:r>
      <w:r w:rsidR="009A6A44" w:rsidRPr="005766D8">
        <w:rPr>
          <w:rFonts w:ascii="Arial" w:hAnsi="Arial" w:cs="Arial"/>
        </w:rPr>
        <w:t xml:space="preserve">l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is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.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El c</w:t>
      </w:r>
      <w:r w:rsidR="009A6A44" w:rsidRPr="005766D8">
        <w:rPr>
          <w:rFonts w:ascii="Arial" w:hAnsi="Arial" w:cs="Arial"/>
          <w:spacing w:val="1"/>
        </w:rPr>
        <w:t>om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rt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to</w:t>
      </w:r>
      <w:r w:rsidR="009A6A44" w:rsidRPr="005766D8">
        <w:rPr>
          <w:rFonts w:ascii="Arial" w:hAnsi="Arial" w:cs="Arial"/>
          <w:spacing w:val="4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pu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rse</w:t>
      </w:r>
      <w:r w:rsidR="009A6A44" w:rsidRPr="005766D8">
        <w:rPr>
          <w:rFonts w:ascii="Arial" w:hAnsi="Arial" w:cs="Arial"/>
          <w:spacing w:val="10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la si</w:t>
      </w:r>
      <w:r w:rsidR="009A6A44" w:rsidRPr="005766D8">
        <w:rPr>
          <w:rFonts w:ascii="Arial" w:hAnsi="Arial" w:cs="Arial"/>
          <w:spacing w:val="-2"/>
        </w:rPr>
        <w:t>g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ie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te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ma</w:t>
      </w:r>
      <w:r w:rsidR="009A6A44" w:rsidRPr="005766D8">
        <w:rPr>
          <w:rFonts w:ascii="Arial" w:hAnsi="Arial" w:cs="Arial"/>
        </w:rPr>
        <w:t>:</w:t>
      </w:r>
    </w:p>
    <w:p w14:paraId="5521611C" w14:textId="77777777" w:rsidR="005766D8" w:rsidRDefault="009A6A44" w:rsidP="00AF30F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-5"/>
        </w:rPr>
        <w:t>A</w:t>
      </w:r>
      <w:r w:rsidRPr="005766D8">
        <w:rPr>
          <w:rFonts w:ascii="Arial" w:hAnsi="Arial" w:cs="Arial"/>
          <w:b/>
          <w:bCs/>
          <w:spacing w:val="1"/>
        </w:rPr>
        <w:t>sce</w:t>
      </w:r>
      <w:r w:rsidRPr="005766D8">
        <w:rPr>
          <w:rFonts w:ascii="Arial" w:hAnsi="Arial" w:cs="Arial"/>
          <w:b/>
          <w:bCs/>
        </w:rPr>
        <w:t>ndent</w:t>
      </w:r>
      <w:r w:rsidRPr="005766D8">
        <w:rPr>
          <w:rFonts w:ascii="Arial" w:hAnsi="Arial" w:cs="Arial"/>
          <w:b/>
          <w:bCs/>
          <w:spacing w:val="2"/>
        </w:rPr>
        <w:t>e</w:t>
      </w:r>
      <w:r w:rsidRPr="005766D8">
        <w:rPr>
          <w:rFonts w:ascii="Arial" w:hAnsi="Arial" w:cs="Arial"/>
        </w:rPr>
        <w:t>:</w:t>
      </w:r>
      <w:r w:rsidRPr="005766D8">
        <w:rPr>
          <w:rFonts w:ascii="Arial" w:hAnsi="Arial" w:cs="Arial"/>
          <w:spacing w:val="1"/>
        </w:rPr>
        <w:t xml:space="preserve"> </w:t>
      </w:r>
      <w:r w:rsidR="003611EC"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</w:rPr>
        <w:t>i se</w:t>
      </w:r>
      <w:r w:rsidRPr="005766D8">
        <w:rPr>
          <w:rFonts w:ascii="Arial" w:hAnsi="Arial" w:cs="Arial"/>
          <w:spacing w:val="1"/>
        </w:rPr>
        <w:t xml:space="preserve"> de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re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lor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r.</w:t>
      </w:r>
    </w:p>
    <w:p w14:paraId="7C975A8A" w14:textId="77777777"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14:paraId="55796B80" w14:textId="77777777" w:rsidR="005766D8" w:rsidRDefault="009A6A44" w:rsidP="00AF30F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1"/>
        </w:rPr>
        <w:t>sce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3"/>
        </w:rPr>
        <w:t>d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1"/>
        </w:rPr>
        <w:t>t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:</w:t>
      </w:r>
      <w:r w:rsidRPr="005766D8">
        <w:rPr>
          <w:rFonts w:ascii="Arial" w:hAnsi="Arial" w:cs="Arial"/>
          <w:b/>
          <w:bCs/>
          <w:spacing w:val="4"/>
        </w:rPr>
        <w:t xml:space="preserve"> </w:t>
      </w:r>
      <w:r w:rsidR="003611EC"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</w:rPr>
        <w:t xml:space="preserve">i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is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ir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lor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2"/>
        </w:rPr>
        <w:t>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r.</w:t>
      </w:r>
    </w:p>
    <w:p w14:paraId="2E1DE1A5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4B66501B" w14:textId="77777777" w:rsidR="005766D8" w:rsidRDefault="009A6A44" w:rsidP="00AF30F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Regul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r:</w:t>
      </w:r>
      <w:r w:rsidRPr="005766D8">
        <w:rPr>
          <w:rFonts w:ascii="Arial" w:hAnsi="Arial" w:cs="Arial"/>
          <w:b/>
          <w:bCs/>
          <w:spacing w:val="15"/>
        </w:rPr>
        <w:t xml:space="preserve"> </w:t>
      </w:r>
      <w:r w:rsidR="003611EC"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lor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tro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o ra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1"/>
        </w:rPr>
        <w:t xml:space="preserve"> 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lor.</w:t>
      </w:r>
    </w:p>
    <w:p w14:paraId="2F1BFB7E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14:paraId="5F8BE8E3" w14:textId="77777777" w:rsidR="005766D8" w:rsidRDefault="00757D09" w:rsidP="00AF30F2">
      <w:pPr>
        <w:jc w:val="both"/>
        <w:rPr>
          <w:rFonts w:ascii="Arial" w:hAnsi="Arial" w:cs="Arial"/>
          <w:bCs/>
        </w:rPr>
      </w:pPr>
      <w:r w:rsidRPr="005766D8">
        <w:rPr>
          <w:rFonts w:ascii="Arial" w:hAnsi="Arial" w:cs="Arial"/>
          <w:b/>
          <w:bCs/>
        </w:rPr>
        <w:t xml:space="preserve">9. Definición del indicador. </w:t>
      </w:r>
      <w:r w:rsidR="009F401E" w:rsidRPr="005766D8">
        <w:rPr>
          <w:rFonts w:ascii="Arial" w:hAnsi="Arial" w:cs="Arial"/>
          <w:bCs/>
        </w:rPr>
        <w:t>E</w:t>
      </w:r>
      <w:r w:rsidRPr="005766D8">
        <w:rPr>
          <w:rFonts w:ascii="Arial" w:hAnsi="Arial" w:cs="Arial"/>
          <w:bCs/>
        </w:rPr>
        <w:t>s una explicación más detallada del nombre del indicador. Debe precisar</w:t>
      </w:r>
      <w:r w:rsidR="009F401E" w:rsidRPr="005766D8">
        <w:rPr>
          <w:rFonts w:ascii="Arial" w:hAnsi="Arial" w:cs="Arial"/>
          <w:bCs/>
        </w:rPr>
        <w:t xml:space="preserve"> </w:t>
      </w:r>
      <w:r w:rsidRPr="005766D8">
        <w:rPr>
          <w:rFonts w:ascii="Arial" w:hAnsi="Arial" w:cs="Arial"/>
          <w:bCs/>
        </w:rPr>
        <w:t>qué se pretende medir del objetivo al que está asociado; ayudar a entender la utilidad, finalidad o uso</w:t>
      </w:r>
      <w:r w:rsidR="009F401E" w:rsidRPr="005766D8">
        <w:rPr>
          <w:rFonts w:ascii="Arial" w:hAnsi="Arial" w:cs="Arial"/>
          <w:bCs/>
        </w:rPr>
        <w:t xml:space="preserve"> del indicador.</w:t>
      </w:r>
    </w:p>
    <w:p w14:paraId="15723DAF" w14:textId="77777777" w:rsidR="009A6A44" w:rsidRDefault="009F401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10</w:t>
      </w:r>
      <w:r w:rsidR="009A6A44" w:rsidRPr="005766D8">
        <w:rPr>
          <w:rFonts w:ascii="Arial" w:hAnsi="Arial" w:cs="Arial"/>
          <w:b/>
          <w:bCs/>
        </w:rPr>
        <w:t xml:space="preserve">. </w:t>
      </w:r>
      <w:r w:rsidR="009A6A44" w:rsidRPr="005766D8">
        <w:rPr>
          <w:rFonts w:ascii="Arial" w:hAnsi="Arial" w:cs="Arial"/>
          <w:b/>
          <w:bCs/>
          <w:spacing w:val="-1"/>
        </w:rPr>
        <w:t>M</w:t>
      </w:r>
      <w:r w:rsidR="009A6A44" w:rsidRPr="005766D8">
        <w:rPr>
          <w:rFonts w:ascii="Arial" w:hAnsi="Arial" w:cs="Arial"/>
          <w:b/>
          <w:bCs/>
          <w:spacing w:val="1"/>
        </w:rPr>
        <w:t>é</w:t>
      </w:r>
      <w:r w:rsidR="009A6A44" w:rsidRPr="005766D8">
        <w:rPr>
          <w:rFonts w:ascii="Arial" w:hAnsi="Arial" w:cs="Arial"/>
          <w:b/>
          <w:bCs/>
        </w:rPr>
        <w:t>t</w:t>
      </w:r>
      <w:r w:rsidR="009A6A44" w:rsidRPr="005766D8">
        <w:rPr>
          <w:rFonts w:ascii="Arial" w:hAnsi="Arial" w:cs="Arial"/>
          <w:b/>
          <w:bCs/>
          <w:spacing w:val="-1"/>
        </w:rPr>
        <w:t>o</w:t>
      </w:r>
      <w:r w:rsidR="009A6A44" w:rsidRPr="005766D8">
        <w:rPr>
          <w:rFonts w:ascii="Arial" w:hAnsi="Arial" w:cs="Arial"/>
          <w:b/>
          <w:bCs/>
        </w:rPr>
        <w:t>do</w:t>
      </w:r>
      <w:r w:rsidR="009A6A44" w:rsidRPr="005766D8">
        <w:rPr>
          <w:rFonts w:ascii="Arial" w:hAnsi="Arial" w:cs="Arial"/>
          <w:b/>
          <w:bCs/>
          <w:spacing w:val="30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31"/>
        </w:rPr>
        <w:t xml:space="preserve"> </w:t>
      </w:r>
      <w:r w:rsidR="009A6A44" w:rsidRPr="005766D8">
        <w:rPr>
          <w:rFonts w:ascii="Arial" w:hAnsi="Arial" w:cs="Arial"/>
          <w:b/>
          <w:bCs/>
          <w:spacing w:val="1"/>
        </w:rPr>
        <w:t>cá</w:t>
      </w:r>
      <w:r w:rsidR="009A6A44" w:rsidRPr="005766D8">
        <w:rPr>
          <w:rFonts w:ascii="Arial" w:hAnsi="Arial" w:cs="Arial"/>
          <w:b/>
          <w:bCs/>
          <w:spacing w:val="-2"/>
        </w:rPr>
        <w:t>l</w:t>
      </w:r>
      <w:r w:rsidR="009A6A44" w:rsidRPr="005766D8">
        <w:rPr>
          <w:rFonts w:ascii="Arial" w:hAnsi="Arial" w:cs="Arial"/>
          <w:b/>
          <w:bCs/>
          <w:spacing w:val="1"/>
        </w:rPr>
        <w:t>c</w:t>
      </w:r>
      <w:r w:rsidR="009A6A44" w:rsidRPr="005766D8">
        <w:rPr>
          <w:rFonts w:ascii="Arial" w:hAnsi="Arial" w:cs="Arial"/>
          <w:b/>
          <w:bCs/>
        </w:rPr>
        <w:t>ulo.</w:t>
      </w:r>
      <w:r w:rsidR="009A6A44" w:rsidRPr="005766D8">
        <w:rPr>
          <w:rFonts w:ascii="Arial" w:hAnsi="Arial" w:cs="Arial"/>
          <w:b/>
          <w:bCs/>
          <w:spacing w:val="21"/>
        </w:rPr>
        <w:t xml:space="preserve"> </w:t>
      </w:r>
      <w:r w:rsidR="009A6A44" w:rsidRPr="005766D8">
        <w:rPr>
          <w:rFonts w:ascii="Arial" w:hAnsi="Arial" w:cs="Arial"/>
        </w:rPr>
        <w:t>En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cción</w:t>
      </w:r>
      <w:r w:rsidR="009A6A44" w:rsidRPr="005766D8">
        <w:rPr>
          <w:rFonts w:ascii="Arial" w:hAnsi="Arial" w:cs="Arial"/>
          <w:spacing w:val="22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</w:rPr>
        <w:t>istran</w:t>
      </w:r>
      <w:r w:rsidR="009A6A44" w:rsidRPr="005766D8">
        <w:rPr>
          <w:rFonts w:ascii="Arial" w:hAnsi="Arial" w:cs="Arial"/>
          <w:spacing w:val="22"/>
        </w:rPr>
        <w:t xml:space="preserve"> </w:t>
      </w:r>
      <w:r w:rsidR="009A6A44" w:rsidRPr="005766D8">
        <w:rPr>
          <w:rFonts w:ascii="Arial" w:hAnsi="Arial" w:cs="Arial"/>
        </w:rPr>
        <w:t>los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da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21"/>
        </w:rPr>
        <w:t xml:space="preserve"> 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</w:rPr>
        <w:t>a 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lcul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 el i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 y</w:t>
      </w:r>
      <w:r w:rsidR="009A6A44" w:rsidRPr="005766D8">
        <w:rPr>
          <w:rFonts w:ascii="Arial" w:hAnsi="Arial" w:cs="Arial"/>
          <w:spacing w:val="-4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x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 el 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lt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.</w:t>
      </w:r>
    </w:p>
    <w:p w14:paraId="5AB527A8" w14:textId="77777777"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V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ri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b</w:t>
      </w:r>
      <w:r w:rsidRPr="005766D8">
        <w:rPr>
          <w:rFonts w:ascii="Arial" w:hAnsi="Arial" w:cs="Arial"/>
          <w:b/>
          <w:bCs/>
          <w:spacing w:val="-2"/>
        </w:rPr>
        <w:t>l</w:t>
      </w:r>
      <w:r w:rsidRPr="005766D8">
        <w:rPr>
          <w:rFonts w:ascii="Arial" w:hAnsi="Arial" w:cs="Arial"/>
          <w:b/>
          <w:bCs/>
          <w:spacing w:val="1"/>
        </w:rPr>
        <w:t>es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lo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rán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</w:rPr>
        <w:t>las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</w:rPr>
        <w:t>le</w:t>
      </w:r>
      <w:r w:rsidRPr="005766D8">
        <w:rPr>
          <w:rFonts w:ascii="Arial" w:hAnsi="Arial" w:cs="Arial"/>
          <w:spacing w:val="1"/>
        </w:rPr>
        <w:t>t</w:t>
      </w:r>
      <w:r w:rsidRPr="005766D8">
        <w:rPr>
          <w:rFonts w:ascii="Arial" w:hAnsi="Arial" w:cs="Arial"/>
        </w:rPr>
        <w:t>ras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</w:rPr>
        <w:t>inicia</w:t>
      </w:r>
      <w:r w:rsidRPr="005766D8">
        <w:rPr>
          <w:rFonts w:ascii="Arial" w:hAnsi="Arial" w:cs="Arial"/>
          <w:spacing w:val="-2"/>
        </w:rPr>
        <w:t>l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2"/>
        </w:rPr>
        <w:t>x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resión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r</w:t>
      </w:r>
      <w:r w:rsidRPr="005766D8">
        <w:rPr>
          <w:rFonts w:ascii="Arial" w:hAnsi="Arial" w:cs="Arial"/>
        </w:rPr>
        <w:t>ibe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8"/>
        </w:rPr>
        <w:t xml:space="preserve"> 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le.</w:t>
      </w:r>
    </w:p>
    <w:p w14:paraId="72BF4400" w14:textId="77777777" w:rsidR="005766D8" w:rsidRDefault="005766D8" w:rsidP="00AF30F2">
      <w:pPr>
        <w:pStyle w:val="Prrafodelista"/>
        <w:jc w:val="both"/>
        <w:rPr>
          <w:rFonts w:ascii="Arial" w:hAnsi="Arial" w:cs="Arial"/>
        </w:rPr>
      </w:pPr>
    </w:p>
    <w:p w14:paraId="2EA0AA63" w14:textId="77777777"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1"/>
        </w:rPr>
        <w:t>sc</w:t>
      </w:r>
      <w:r w:rsidRPr="005766D8">
        <w:rPr>
          <w:rFonts w:ascii="Arial" w:hAnsi="Arial" w:cs="Arial"/>
          <w:b/>
          <w:bCs/>
        </w:rPr>
        <w:t>ri</w:t>
      </w:r>
      <w:r w:rsidRPr="005766D8">
        <w:rPr>
          <w:rFonts w:ascii="Arial" w:hAnsi="Arial" w:cs="Arial"/>
          <w:b/>
          <w:bCs/>
          <w:spacing w:val="-2"/>
        </w:rPr>
        <w:t>p</w:t>
      </w:r>
      <w:r w:rsidRPr="005766D8">
        <w:rPr>
          <w:rFonts w:ascii="Arial" w:hAnsi="Arial" w:cs="Arial"/>
          <w:b/>
          <w:bCs/>
          <w:spacing w:val="1"/>
        </w:rPr>
        <w:t>c</w:t>
      </w:r>
      <w:r w:rsidRPr="005766D8">
        <w:rPr>
          <w:rFonts w:ascii="Arial" w:hAnsi="Arial" w:cs="Arial"/>
          <w:b/>
          <w:bCs/>
        </w:rPr>
        <w:t xml:space="preserve">ión. </w:t>
      </w:r>
      <w:r w:rsidRPr="005766D8">
        <w:rPr>
          <w:rFonts w:ascii="Arial" w:hAnsi="Arial" w:cs="Arial"/>
          <w:b/>
          <w:bCs/>
          <w:spacing w:val="34"/>
        </w:rPr>
        <w:t xml:space="preserve"> </w:t>
      </w:r>
      <w:r w:rsidR="00F732B5" w:rsidRPr="005766D8">
        <w:rPr>
          <w:rFonts w:ascii="Arial" w:hAnsi="Arial" w:cs="Arial"/>
        </w:rPr>
        <w:t>Expresa a la variable en términos de su significado</w:t>
      </w:r>
      <w:r w:rsidRPr="005766D8">
        <w:rPr>
          <w:rFonts w:ascii="Arial" w:hAnsi="Arial" w:cs="Arial"/>
        </w:rPr>
        <w:t>.  La descripción debe ser breve y clara.</w:t>
      </w:r>
    </w:p>
    <w:p w14:paraId="64B57181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1FD03E07" w14:textId="77777777"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Unidad</w:t>
      </w:r>
      <w:r w:rsidRPr="005766D8">
        <w:rPr>
          <w:rFonts w:ascii="Arial" w:hAnsi="Arial" w:cs="Arial"/>
          <w:b/>
          <w:bCs/>
          <w:spacing w:val="22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23"/>
        </w:rPr>
        <w:t xml:space="preserve"> </w:t>
      </w:r>
      <w:r w:rsidRPr="005766D8">
        <w:rPr>
          <w:rFonts w:ascii="Arial" w:hAnsi="Arial" w:cs="Arial"/>
          <w:b/>
          <w:bCs/>
          <w:spacing w:val="-1"/>
        </w:rPr>
        <w:t>M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did</w:t>
      </w:r>
      <w:r w:rsidRPr="005766D8">
        <w:rPr>
          <w:rFonts w:ascii="Arial" w:hAnsi="Arial" w:cs="Arial"/>
          <w:b/>
          <w:bCs/>
          <w:spacing w:val="-1"/>
        </w:rPr>
        <w:t>a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24"/>
        </w:rPr>
        <w:t xml:space="preserve"> 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2"/>
        </w:rPr>
        <w:t>f</w:t>
      </w:r>
      <w:r w:rsidRPr="005766D8">
        <w:rPr>
          <w:rFonts w:ascii="Arial" w:hAnsi="Arial" w:cs="Arial"/>
        </w:rPr>
        <w:t>icar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le.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ral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</w:rPr>
        <w:t>te se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  <w:spacing w:val="-2"/>
        </w:rPr>
        <w:t>x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t</w:t>
      </w:r>
      <w:r w:rsidRPr="005766D8">
        <w:rPr>
          <w:rFonts w:ascii="Arial" w:hAnsi="Arial" w:cs="Arial"/>
          <w:spacing w:val="1"/>
        </w:rPr>
        <w:t>é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 xml:space="preserve">s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>,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ki</w:t>
      </w:r>
      <w:r w:rsidRPr="005766D8">
        <w:rPr>
          <w:rFonts w:ascii="Arial" w:hAnsi="Arial" w:cs="Arial"/>
          <w:spacing w:val="-1"/>
        </w:rPr>
        <w:t>l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tros,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rso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</w:rPr>
        <w:t>tc.</w:t>
      </w:r>
    </w:p>
    <w:p w14:paraId="12E8560E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763A23CF" w14:textId="77777777"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Fuente.</w:t>
      </w:r>
      <w:r w:rsidRPr="005766D8">
        <w:rPr>
          <w:rFonts w:ascii="Arial" w:hAnsi="Arial" w:cs="Arial"/>
          <w:b/>
          <w:bCs/>
          <w:spacing w:val="2"/>
        </w:rPr>
        <w:t xml:space="preserve"> 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icar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-1"/>
        </w:rPr>
        <w:t xml:space="preserve"> </w:t>
      </w:r>
      <w:r w:rsidR="003611EC" w:rsidRPr="005766D8">
        <w:rPr>
          <w:rFonts w:ascii="Arial" w:hAnsi="Arial" w:cs="Arial"/>
          <w:spacing w:val="1"/>
        </w:rPr>
        <w:t>administrativa</w:t>
      </w:r>
      <w:r w:rsidRPr="005766D8">
        <w:rPr>
          <w:rFonts w:ascii="Arial" w:hAnsi="Arial" w:cs="Arial"/>
          <w:spacing w:val="-1"/>
        </w:rPr>
        <w:t xml:space="preserve"> 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3"/>
        </w:rPr>
        <w:t>n</w:t>
      </w:r>
      <w:r w:rsidRPr="005766D8">
        <w:rPr>
          <w:rFonts w:ascii="Arial" w:hAnsi="Arial" w:cs="Arial"/>
        </w:rPr>
        <w:t>ó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</w:rPr>
        <w:t>ció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.</w:t>
      </w:r>
    </w:p>
    <w:p w14:paraId="2F7CBC67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5F548D2A" w14:textId="77777777"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t>Fórmul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2"/>
        </w:rPr>
        <w:t>x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resión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it</w:t>
      </w:r>
      <w:r w:rsidRPr="005766D8">
        <w:rPr>
          <w:rFonts w:ascii="Arial" w:hAnsi="Arial" w:cs="Arial"/>
          <w:spacing w:val="1"/>
        </w:rPr>
        <w:t>mé</w:t>
      </w:r>
      <w:r w:rsidRPr="005766D8">
        <w:rPr>
          <w:rFonts w:ascii="Arial" w:hAnsi="Arial" w:cs="Arial"/>
        </w:rPr>
        <w:t>tica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q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eña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roc</w:t>
      </w:r>
      <w:r w:rsidRPr="005766D8">
        <w:rPr>
          <w:rFonts w:ascii="Arial" w:hAnsi="Arial" w:cs="Arial"/>
          <w:spacing w:val="1"/>
        </w:rPr>
        <w:t>ed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1"/>
        </w:rPr>
        <w:t>ma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á</w:t>
      </w:r>
      <w:r w:rsidRPr="005766D8">
        <w:rPr>
          <w:rFonts w:ascii="Arial" w:hAnsi="Arial" w:cs="Arial"/>
        </w:rPr>
        <w:t>tico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</w:rPr>
        <w:t>a la</w:t>
      </w:r>
      <w:r w:rsidRPr="005766D8">
        <w:rPr>
          <w:rFonts w:ascii="Arial" w:hAnsi="Arial" w:cs="Arial"/>
          <w:spacing w:val="1"/>
        </w:rPr>
        <w:t xml:space="preserve"> ob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ci</w:t>
      </w:r>
      <w:r w:rsidRPr="005766D8">
        <w:rPr>
          <w:rFonts w:ascii="Arial" w:hAnsi="Arial" w:cs="Arial"/>
          <w:spacing w:val="-2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-1"/>
        </w:rPr>
        <w:t>r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r.</w:t>
      </w:r>
    </w:p>
    <w:p w14:paraId="49B8649E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</w:rPr>
      </w:pPr>
    </w:p>
    <w:p w14:paraId="41F8CB81" w14:textId="77777777" w:rsidR="005766D8" w:rsidRDefault="009A6A44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</w:rPr>
        <w:lastRenderedPageBreak/>
        <w:t>Unidad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  <w:b/>
          <w:bCs/>
          <w:spacing w:val="-1"/>
        </w:rPr>
        <w:t>M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  <w:spacing w:val="-3"/>
        </w:rPr>
        <w:t>d</w:t>
      </w:r>
      <w:r w:rsidRPr="005766D8">
        <w:rPr>
          <w:rFonts w:ascii="Arial" w:hAnsi="Arial" w:cs="Arial"/>
          <w:b/>
          <w:bCs/>
        </w:rPr>
        <w:t>ida</w:t>
      </w:r>
      <w:r w:rsidRPr="005766D8">
        <w:rPr>
          <w:rFonts w:ascii="Arial" w:hAnsi="Arial" w:cs="Arial"/>
          <w:b/>
          <w:bCs/>
          <w:spacing w:val="9"/>
        </w:rPr>
        <w:t xml:space="preserve"> </w:t>
      </w:r>
      <w:r w:rsidRPr="005766D8">
        <w:rPr>
          <w:rFonts w:ascii="Arial" w:hAnsi="Arial" w:cs="Arial"/>
          <w:b/>
          <w:bCs/>
          <w:spacing w:val="-3"/>
        </w:rPr>
        <w:t>d</w:t>
      </w:r>
      <w:r w:rsidRPr="005766D8">
        <w:rPr>
          <w:rFonts w:ascii="Arial" w:hAnsi="Arial" w:cs="Arial"/>
          <w:b/>
          <w:bCs/>
          <w:spacing w:val="-1"/>
        </w:rPr>
        <w:t>e</w:t>
      </w:r>
      <w:r w:rsidRPr="005766D8">
        <w:rPr>
          <w:rFonts w:ascii="Arial" w:hAnsi="Arial" w:cs="Arial"/>
          <w:b/>
          <w:bCs/>
        </w:rPr>
        <w:t>l</w:t>
      </w:r>
      <w:r w:rsidRPr="005766D8">
        <w:rPr>
          <w:rFonts w:ascii="Arial" w:hAnsi="Arial" w:cs="Arial"/>
          <w:b/>
          <w:bCs/>
          <w:spacing w:val="8"/>
        </w:rPr>
        <w:t xml:space="preserve"> </w:t>
      </w:r>
      <w:r w:rsidRPr="005766D8">
        <w:rPr>
          <w:rFonts w:ascii="Arial" w:hAnsi="Arial" w:cs="Arial"/>
          <w:b/>
          <w:bCs/>
        </w:rPr>
        <w:t>r</w:t>
      </w:r>
      <w:r w:rsidRPr="005766D8">
        <w:rPr>
          <w:rFonts w:ascii="Arial" w:hAnsi="Arial" w:cs="Arial"/>
          <w:b/>
          <w:bCs/>
          <w:spacing w:val="-1"/>
        </w:rPr>
        <w:t>e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ultado.</w:t>
      </w:r>
      <w:r w:rsidRPr="005766D8">
        <w:rPr>
          <w:rFonts w:ascii="Arial" w:hAnsi="Arial" w:cs="Arial"/>
          <w:b/>
          <w:bCs/>
          <w:spacing w:val="11"/>
        </w:rPr>
        <w:t xml:space="preserve"> 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1"/>
        </w:rPr>
        <w:t>nd</w:t>
      </w:r>
      <w:r w:rsidRPr="005766D8">
        <w:rPr>
          <w:rFonts w:ascii="Arial" w:hAnsi="Arial" w:cs="Arial"/>
        </w:rPr>
        <w:t>icar la</w:t>
      </w:r>
      <w:r w:rsidRPr="005766D8">
        <w:rPr>
          <w:rFonts w:ascii="Arial" w:hAnsi="Arial" w:cs="Arial"/>
          <w:spacing w:val="-3"/>
        </w:rPr>
        <w:t xml:space="preserve"> </w:t>
      </w:r>
      <w:r w:rsidRPr="005766D8">
        <w:rPr>
          <w:rFonts w:ascii="Arial" w:hAnsi="Arial" w:cs="Arial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2"/>
        </w:rPr>
        <w:t>i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 xml:space="preserve">icar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-3"/>
        </w:rPr>
        <w:t>l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-1"/>
        </w:rPr>
        <w:t>ad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ob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 xml:space="preserve">ido </w:t>
      </w:r>
      <w:r w:rsidRPr="005766D8">
        <w:rPr>
          <w:rFonts w:ascii="Arial" w:hAnsi="Arial" w:cs="Arial"/>
          <w:spacing w:val="1"/>
        </w:rPr>
        <w:t>po</w:t>
      </w:r>
      <w:r w:rsidRPr="005766D8">
        <w:rPr>
          <w:rFonts w:ascii="Arial" w:hAnsi="Arial" w:cs="Arial"/>
        </w:rPr>
        <w:t>r la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  <w:spacing w:val="1"/>
        </w:rPr>
        <w:t>ap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f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la.</w:t>
      </w:r>
    </w:p>
    <w:p w14:paraId="00A3DFFF" w14:textId="77777777" w:rsidR="005766D8" w:rsidRPr="005766D8" w:rsidRDefault="005766D8" w:rsidP="00AF30F2">
      <w:pPr>
        <w:pStyle w:val="Prrafodelista"/>
        <w:jc w:val="both"/>
        <w:rPr>
          <w:rFonts w:ascii="Arial" w:hAnsi="Arial" w:cs="Arial"/>
          <w:b/>
          <w:bCs/>
          <w:spacing w:val="-1"/>
        </w:rPr>
      </w:pPr>
    </w:p>
    <w:p w14:paraId="29D4DBBB" w14:textId="77777777" w:rsidR="009A6A44" w:rsidRPr="005766D8" w:rsidRDefault="009F401E" w:rsidP="00AF30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-1"/>
        </w:rPr>
        <w:t xml:space="preserve">Metas. </w:t>
      </w:r>
      <w:r w:rsidRPr="005766D8">
        <w:rPr>
          <w:rFonts w:ascii="Arial" w:hAnsi="Arial" w:cs="Arial"/>
          <w:bCs/>
          <w:spacing w:val="-1"/>
        </w:rPr>
        <w:t>Establece límites o niveles máximos de logro, comunican el nivel de desempeño esperado y permiten enfocarla hacia la mejora.</w:t>
      </w:r>
    </w:p>
    <w:p w14:paraId="65FE6136" w14:textId="77777777" w:rsidR="005766D8" w:rsidRDefault="009F401E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11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333F2D" w:rsidRPr="005766D8">
        <w:rPr>
          <w:rFonts w:ascii="Arial" w:hAnsi="Arial" w:cs="Arial"/>
          <w:b/>
          <w:bCs/>
        </w:rPr>
        <w:t>Frecuencia de medición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29"/>
        </w:rPr>
        <w:t xml:space="preserve"> </w:t>
      </w:r>
      <w:r w:rsidR="009A6A44" w:rsidRPr="005766D8">
        <w:rPr>
          <w:rFonts w:ascii="Arial" w:hAnsi="Arial" w:cs="Arial"/>
        </w:rPr>
        <w:t>Es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ab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9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  <w:spacing w:val="1"/>
        </w:rPr>
        <w:t>pe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1"/>
        </w:rPr>
        <w:t>id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20"/>
        </w:rPr>
        <w:t xml:space="preserve"> </w:t>
      </w:r>
      <w:r w:rsidR="009A6A44" w:rsidRPr="005766D8">
        <w:rPr>
          <w:rFonts w:ascii="Arial" w:hAnsi="Arial" w:cs="Arial"/>
          <w:spacing w:val="-1"/>
        </w:rPr>
        <w:t>qu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0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rá</w:t>
      </w:r>
      <w:r w:rsidR="009A6A44" w:rsidRPr="005766D8">
        <w:rPr>
          <w:rFonts w:ascii="Arial" w:hAnsi="Arial" w:cs="Arial"/>
          <w:spacing w:val="20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lcul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18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19"/>
        </w:rPr>
        <w:t xml:space="preserve"> 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nd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r, </w:t>
      </w:r>
      <w:r w:rsidR="009A6A44" w:rsidRPr="005766D8">
        <w:rPr>
          <w:rFonts w:ascii="Arial" w:hAnsi="Arial" w:cs="Arial"/>
          <w:spacing w:val="1"/>
        </w:rPr>
        <w:t>po</w:t>
      </w:r>
      <w:r w:rsidR="009A6A44" w:rsidRPr="005766D8">
        <w:rPr>
          <w:rFonts w:ascii="Arial" w:hAnsi="Arial" w:cs="Arial"/>
        </w:rPr>
        <w:t>r ej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mp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2"/>
        </w:rPr>
        <w:t>o</w:t>
      </w:r>
      <w:r w:rsidR="009A6A44" w:rsidRPr="005766D8">
        <w:rPr>
          <w:rFonts w:ascii="Arial" w:hAnsi="Arial" w:cs="Arial"/>
        </w:rPr>
        <w:t>: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nua</w:t>
      </w:r>
      <w:r w:rsidR="009A6A44" w:rsidRPr="005766D8">
        <w:rPr>
          <w:rFonts w:ascii="Arial" w:hAnsi="Arial" w:cs="Arial"/>
        </w:rPr>
        <w:t>l,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</w:rPr>
        <w:t>stral,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t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tral,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ua</w:t>
      </w:r>
      <w:r w:rsidR="009A6A44" w:rsidRPr="005766D8">
        <w:rPr>
          <w:rFonts w:ascii="Arial" w:hAnsi="Arial" w:cs="Arial"/>
        </w:rPr>
        <w:t>l,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tc.</w:t>
      </w:r>
    </w:p>
    <w:p w14:paraId="6AE43682" w14:textId="77777777" w:rsidR="00931A59" w:rsidRPr="00931A59" w:rsidRDefault="0085426C" w:rsidP="00AF30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r w:rsidR="00931A59" w:rsidRPr="00931A59">
        <w:rPr>
          <w:rFonts w:ascii="Arial" w:hAnsi="Arial" w:cs="Arial"/>
          <w:b/>
        </w:rPr>
        <w:t>Parámetros de semaforización</w:t>
      </w:r>
    </w:p>
    <w:p w14:paraId="500C124F" w14:textId="77777777" w:rsidR="00931A59" w:rsidRPr="00931A59" w:rsidRDefault="00931A59" w:rsidP="00AF30F2">
      <w:pPr>
        <w:jc w:val="both"/>
        <w:rPr>
          <w:rFonts w:ascii="Arial" w:hAnsi="Arial" w:cs="Arial"/>
        </w:rPr>
      </w:pPr>
      <w:r w:rsidRPr="00931A59">
        <w:rPr>
          <w:rFonts w:ascii="Arial" w:hAnsi="Arial" w:cs="Arial"/>
        </w:rPr>
        <w:t>Para poder dar seguimiento, realizar una evaluación adecuada y contar con elementos para la toma</w:t>
      </w:r>
      <w:r>
        <w:rPr>
          <w:rFonts w:ascii="Arial" w:hAnsi="Arial" w:cs="Arial"/>
        </w:rPr>
        <w:t xml:space="preserve"> </w:t>
      </w:r>
      <w:r w:rsidRPr="00931A59">
        <w:rPr>
          <w:rFonts w:ascii="Arial" w:hAnsi="Arial" w:cs="Arial"/>
        </w:rPr>
        <w:t>de decisiones, deberán establecerse los parámetros de semaforización que identifiquen si el</w:t>
      </w:r>
      <w:r>
        <w:rPr>
          <w:rFonts w:ascii="Arial" w:hAnsi="Arial" w:cs="Arial"/>
        </w:rPr>
        <w:t xml:space="preserve"> </w:t>
      </w:r>
      <w:r w:rsidRPr="00931A59">
        <w:rPr>
          <w:rFonts w:ascii="Arial" w:hAnsi="Arial" w:cs="Arial"/>
        </w:rPr>
        <w:t>cumplimiento del indicador fue el adecuado o esperado.</w:t>
      </w:r>
    </w:p>
    <w:p w14:paraId="7A274EEA" w14:textId="77777777" w:rsidR="00931A59" w:rsidRPr="00931A59" w:rsidRDefault="00931A59" w:rsidP="00AF30F2">
      <w:pPr>
        <w:jc w:val="both"/>
        <w:rPr>
          <w:rFonts w:ascii="Arial" w:hAnsi="Arial" w:cs="Arial"/>
        </w:rPr>
      </w:pPr>
      <w:r w:rsidRPr="00931A59">
        <w:rPr>
          <w:rFonts w:ascii="Arial" w:hAnsi="Arial" w:cs="Arial"/>
        </w:rPr>
        <w:t>Mediante los parámetros de semaforización se indica cuando el comportamiento del indicador es:</w:t>
      </w:r>
    </w:p>
    <w:p w14:paraId="510B6EA1" w14:textId="77777777" w:rsidR="00931A59" w:rsidRPr="0085426C" w:rsidRDefault="00931A59" w:rsidP="00AF30F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5426C">
        <w:rPr>
          <w:rFonts w:ascii="Arial" w:hAnsi="Arial" w:cs="Arial"/>
          <w:b/>
        </w:rPr>
        <w:t>Aceptable (verde).</w:t>
      </w:r>
      <w:r w:rsidRPr="0085426C">
        <w:rPr>
          <w:rFonts w:ascii="Arial" w:hAnsi="Arial" w:cs="Arial"/>
        </w:rPr>
        <w:t xml:space="preserve"> El valor alcanzado del indicador se encuentra en un rango por encima o por debajo de la meta programada, pero se mantiene dentro del rango establecido.</w:t>
      </w:r>
    </w:p>
    <w:p w14:paraId="3E9FE7A3" w14:textId="77777777" w:rsidR="00931A59" w:rsidRPr="0085426C" w:rsidRDefault="00931A59" w:rsidP="00AF30F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5426C">
        <w:rPr>
          <w:rFonts w:ascii="Arial" w:hAnsi="Arial" w:cs="Arial"/>
          <w:b/>
        </w:rPr>
        <w:t>Con riesgo (amarillo).</w:t>
      </w:r>
      <w:r w:rsidRPr="0085426C">
        <w:rPr>
          <w:rFonts w:ascii="Arial" w:hAnsi="Arial" w:cs="Arial"/>
        </w:rPr>
        <w:t xml:space="preserve"> El valor alcanzado del indicador es menor que la meta </w:t>
      </w:r>
      <w:proofErr w:type="gramStart"/>
      <w:r w:rsidRPr="0085426C">
        <w:rPr>
          <w:rFonts w:ascii="Arial" w:hAnsi="Arial" w:cs="Arial"/>
        </w:rPr>
        <w:t>programada</w:t>
      </w:r>
      <w:proofErr w:type="gramEnd"/>
      <w:r w:rsidRPr="0085426C">
        <w:rPr>
          <w:rFonts w:ascii="Arial" w:hAnsi="Arial" w:cs="Arial"/>
        </w:rPr>
        <w:t xml:space="preserve"> pero se mantiene dentro del rango establecido.</w:t>
      </w:r>
    </w:p>
    <w:p w14:paraId="17862731" w14:textId="77777777" w:rsidR="00931A59" w:rsidRPr="0085426C" w:rsidRDefault="00931A59" w:rsidP="00AF30F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5426C">
        <w:rPr>
          <w:rFonts w:ascii="Arial" w:hAnsi="Arial" w:cs="Arial"/>
          <w:b/>
        </w:rPr>
        <w:t>Crítico (rojo).</w:t>
      </w:r>
      <w:r w:rsidRPr="0085426C">
        <w:rPr>
          <w:rFonts w:ascii="Arial" w:hAnsi="Arial" w:cs="Arial"/>
        </w:rPr>
        <w:t xml:space="preserve"> El valor alcanzado del indicador está muy por debajo de la meta programada o supera tanto la meta programada que se puede considerar como una falla de planeación (es decir la meta no fue bien establecida); de conformidad con los rangos establecidos.</w:t>
      </w:r>
    </w:p>
    <w:p w14:paraId="109A4783" w14:textId="77777777" w:rsidR="00931A59" w:rsidRDefault="00931A59" w:rsidP="00AF30F2">
      <w:pPr>
        <w:jc w:val="both"/>
        <w:rPr>
          <w:rFonts w:ascii="Arial" w:hAnsi="Arial" w:cs="Arial"/>
        </w:rPr>
      </w:pPr>
      <w:r w:rsidRPr="00931A59">
        <w:rPr>
          <w:rFonts w:ascii="Arial" w:hAnsi="Arial" w:cs="Arial"/>
        </w:rPr>
        <w:t>Los parámetros de semaforización se establecen de acuerdo al sentido del indicador respecto a la</w:t>
      </w:r>
      <w:r w:rsidR="0085426C">
        <w:rPr>
          <w:rFonts w:ascii="Arial" w:hAnsi="Arial" w:cs="Arial"/>
        </w:rPr>
        <w:t xml:space="preserve"> </w:t>
      </w:r>
      <w:r w:rsidRPr="00931A59">
        <w:rPr>
          <w:rFonts w:ascii="Arial" w:hAnsi="Arial" w:cs="Arial"/>
        </w:rPr>
        <w:t>meta (sentido ascendente o descendente).</w:t>
      </w:r>
    </w:p>
    <w:p w14:paraId="09B635B9" w14:textId="77777777" w:rsidR="003C7469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3C7469" w:rsidRPr="003C7469">
        <w:rPr>
          <w:rFonts w:ascii="Arial" w:hAnsi="Arial" w:cs="Arial"/>
          <w:b/>
        </w:rPr>
        <w:t>.- Tipo de valor.</w:t>
      </w:r>
      <w:r w:rsidR="003C7469">
        <w:rPr>
          <w:rFonts w:ascii="Arial" w:hAnsi="Arial" w:cs="Arial"/>
        </w:rPr>
        <w:t xml:space="preserve"> Es el valor relacionado con los resultados que se obtendrán de la aplicación de la fórmula</w:t>
      </w:r>
      <w:r w:rsidR="00931A59">
        <w:rPr>
          <w:rFonts w:ascii="Arial" w:hAnsi="Arial" w:cs="Arial"/>
        </w:rPr>
        <w:t xml:space="preserve"> del indicador y pueden ser:</w:t>
      </w:r>
    </w:p>
    <w:p w14:paraId="2E37B879" w14:textId="77777777" w:rsidR="003C7469" w:rsidRPr="00931A59" w:rsidRDefault="00931A59" w:rsidP="00AF30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3C7469" w:rsidRPr="00931A59">
        <w:rPr>
          <w:rFonts w:ascii="Arial" w:hAnsi="Arial" w:cs="Arial"/>
          <w:b/>
        </w:rPr>
        <w:t>alor absoluto</w:t>
      </w:r>
      <w:r w:rsidR="003C7469" w:rsidRPr="00931A59">
        <w:rPr>
          <w:rFonts w:ascii="Arial" w:hAnsi="Arial" w:cs="Arial"/>
        </w:rPr>
        <w:t>. Es la magnitud numérica de la cifra sin importar si su signo es positivo o negativo.</w:t>
      </w:r>
    </w:p>
    <w:p w14:paraId="2AACD1A0" w14:textId="77777777" w:rsidR="003C7469" w:rsidRPr="00931A59" w:rsidRDefault="003C7469" w:rsidP="00AF30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31A59">
        <w:rPr>
          <w:rFonts w:ascii="Arial" w:hAnsi="Arial" w:cs="Arial"/>
          <w:b/>
        </w:rPr>
        <w:t>Valor relativo</w:t>
      </w:r>
      <w:r w:rsidRPr="00931A59">
        <w:rPr>
          <w:rFonts w:ascii="Arial" w:hAnsi="Arial" w:cs="Arial"/>
        </w:rPr>
        <w:t>. Es aquel que se expresa como un porcentaje, resultante de la razón o proporción entre dos cantidades.</w:t>
      </w:r>
    </w:p>
    <w:p w14:paraId="42F2AE88" w14:textId="77777777" w:rsidR="009A6A44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4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Pr="005766D8">
        <w:rPr>
          <w:rFonts w:ascii="Arial" w:hAnsi="Arial" w:cs="Arial"/>
          <w:b/>
          <w:bCs/>
        </w:rPr>
        <w:t>Di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ponibil</w:t>
      </w:r>
      <w:r w:rsidRPr="005766D8">
        <w:rPr>
          <w:rFonts w:ascii="Arial" w:hAnsi="Arial" w:cs="Arial"/>
          <w:b/>
          <w:bCs/>
          <w:spacing w:val="1"/>
        </w:rPr>
        <w:t>i</w:t>
      </w:r>
      <w:r w:rsidRPr="005766D8">
        <w:rPr>
          <w:rFonts w:ascii="Arial" w:hAnsi="Arial" w:cs="Arial"/>
          <w:b/>
          <w:bCs/>
        </w:rPr>
        <w:t xml:space="preserve">dad.  </w:t>
      </w:r>
      <w:r w:rsidRPr="005766D8">
        <w:rPr>
          <w:rFonts w:ascii="Arial" w:hAnsi="Arial" w:cs="Arial"/>
          <w:b/>
          <w:bCs/>
          <w:spacing w:val="14"/>
        </w:rPr>
        <w:t xml:space="preserve"> </w:t>
      </w:r>
      <w:r w:rsidRPr="005766D8">
        <w:rPr>
          <w:rFonts w:ascii="Arial" w:hAnsi="Arial" w:cs="Arial"/>
          <w:spacing w:val="1"/>
        </w:rPr>
        <w:t>L</w:t>
      </w:r>
      <w:r w:rsidRPr="005766D8">
        <w:rPr>
          <w:rFonts w:ascii="Arial" w:hAnsi="Arial" w:cs="Arial"/>
        </w:rPr>
        <w:t xml:space="preserve">a  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ct</w:t>
      </w:r>
      <w:r w:rsidRPr="005766D8">
        <w:rPr>
          <w:rFonts w:ascii="Arial" w:hAnsi="Arial" w:cs="Arial"/>
          <w:spacing w:val="1"/>
        </w:rPr>
        <w:t>ua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ción  </w:t>
      </w:r>
      <w:r w:rsidRPr="005766D8">
        <w:rPr>
          <w:rFonts w:ascii="Arial" w:hAnsi="Arial" w:cs="Arial"/>
          <w:spacing w:val="6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 xml:space="preserve">e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</w:rPr>
        <w:t xml:space="preserve">los 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v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 xml:space="preserve">lores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</w:rPr>
        <w:t xml:space="preserve">los  </w:t>
      </w:r>
      <w:r w:rsidRPr="005766D8">
        <w:rPr>
          <w:rFonts w:ascii="Arial" w:hAnsi="Arial" w:cs="Arial"/>
          <w:spacing w:val="5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res  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  <w:spacing w:val="-1"/>
        </w:rPr>
        <w:t>p</w:t>
      </w:r>
      <w:r w:rsidRPr="005766D8">
        <w:rPr>
          <w:rFonts w:ascii="Arial" w:hAnsi="Arial" w:cs="Arial"/>
          <w:spacing w:val="1"/>
        </w:rPr>
        <w:t>eñ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  <w:spacing w:val="-1"/>
        </w:rPr>
        <w:t>b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rá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rse</w:t>
      </w:r>
      <w:r w:rsidRPr="005766D8">
        <w:rPr>
          <w:rFonts w:ascii="Arial" w:hAnsi="Arial" w:cs="Arial"/>
          <w:spacing w:val="1"/>
        </w:rPr>
        <w:t xml:space="preserve"> an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é</w:t>
      </w:r>
      <w:r w:rsidRPr="005766D8">
        <w:rPr>
          <w:rFonts w:ascii="Arial" w:hAnsi="Arial" w:cs="Arial"/>
        </w:rPr>
        <w:t>ci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 xml:space="preserve">o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9"/>
        </w:rPr>
        <w:t xml:space="preserve"> </w:t>
      </w:r>
      <w:r w:rsidRPr="005766D8">
        <w:rPr>
          <w:rFonts w:ascii="Arial" w:hAnsi="Arial" w:cs="Arial"/>
          <w:spacing w:val="1"/>
        </w:rPr>
        <w:t>háb</w:t>
      </w:r>
      <w:r w:rsidRPr="005766D8">
        <w:rPr>
          <w:rFonts w:ascii="Arial" w:hAnsi="Arial" w:cs="Arial"/>
        </w:rPr>
        <w:t xml:space="preserve">il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ad</w:t>
      </w:r>
      <w:r w:rsidRPr="005766D8">
        <w:rPr>
          <w:rFonts w:ascii="Arial" w:hAnsi="Arial" w:cs="Arial"/>
        </w:rPr>
        <w:t xml:space="preserve">a 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si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l 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 xml:space="preserve">r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-1"/>
        </w:rPr>
        <w:t>ue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cia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en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ien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-1"/>
        </w:rPr>
        <w:t>a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dé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  <w:spacing w:val="-2"/>
        </w:rPr>
        <w:t>í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4"/>
        </w:rPr>
        <w:t xml:space="preserve"> </w:t>
      </w:r>
      <w:r w:rsidRPr="005766D8">
        <w:rPr>
          <w:rFonts w:ascii="Arial" w:hAnsi="Arial" w:cs="Arial"/>
          <w:spacing w:val="-1"/>
        </w:rPr>
        <w:t>h</w:t>
      </w:r>
      <w:r w:rsidRPr="005766D8">
        <w:rPr>
          <w:rFonts w:ascii="Arial" w:hAnsi="Arial" w:cs="Arial"/>
          <w:spacing w:val="1"/>
        </w:rPr>
        <w:t>áb</w:t>
      </w:r>
      <w:r w:rsidRPr="005766D8">
        <w:rPr>
          <w:rFonts w:ascii="Arial" w:hAnsi="Arial" w:cs="Arial"/>
        </w:rPr>
        <w:t>il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 xml:space="preserve">l 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 si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</w:rPr>
        <w:t>ie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te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 xml:space="preserve">la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-1"/>
        </w:rPr>
        <w:t>h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 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rte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</w:rPr>
        <w:t>si</w:t>
      </w:r>
      <w:r w:rsidRPr="005766D8">
        <w:rPr>
          <w:rFonts w:ascii="Arial" w:hAnsi="Arial" w:cs="Arial"/>
          <w:spacing w:val="1"/>
        </w:rPr>
        <w:t xml:space="preserve"> 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 xml:space="preserve">e 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</w:rPr>
        <w:t>rec</w:t>
      </w:r>
      <w:r w:rsidRPr="005766D8">
        <w:rPr>
          <w:rFonts w:ascii="Arial" w:hAnsi="Arial" w:cs="Arial"/>
          <w:spacing w:val="1"/>
        </w:rPr>
        <w:t>u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cia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  <w:spacing w:val="-3"/>
        </w:rPr>
        <w:t>i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ral,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</w:rPr>
        <w:t>tri</w:t>
      </w:r>
      <w:r w:rsidRPr="005766D8">
        <w:rPr>
          <w:rFonts w:ascii="Arial" w:hAnsi="Arial" w:cs="Arial"/>
          <w:spacing w:val="1"/>
        </w:rPr>
        <w:t>me</w:t>
      </w:r>
      <w:r w:rsidRPr="005766D8">
        <w:rPr>
          <w:rFonts w:ascii="Arial" w:hAnsi="Arial" w:cs="Arial"/>
        </w:rPr>
        <w:t>stra</w:t>
      </w:r>
      <w:r w:rsidRPr="005766D8">
        <w:rPr>
          <w:rFonts w:ascii="Arial" w:hAnsi="Arial" w:cs="Arial"/>
          <w:spacing w:val="-2"/>
        </w:rPr>
        <w:t>l</w:t>
      </w:r>
      <w:r w:rsidRPr="005766D8">
        <w:rPr>
          <w:rFonts w:ascii="Arial" w:hAnsi="Arial" w:cs="Arial"/>
        </w:rPr>
        <w:t>, s</w:t>
      </w:r>
      <w:r w:rsidRPr="005766D8">
        <w:rPr>
          <w:rFonts w:ascii="Arial" w:hAnsi="Arial" w:cs="Arial"/>
          <w:spacing w:val="1"/>
        </w:rPr>
        <w:t>eme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</w:rPr>
        <w:t xml:space="preserve">tral o 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l.</w:t>
      </w:r>
    </w:p>
    <w:p w14:paraId="731E7537" w14:textId="77777777" w:rsidR="009A6A44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5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="00F732B5" w:rsidRPr="005766D8">
        <w:rPr>
          <w:rFonts w:ascii="Arial" w:hAnsi="Arial" w:cs="Arial"/>
          <w:b/>
          <w:bCs/>
        </w:rPr>
        <w:t>Fe</w:t>
      </w:r>
      <w:r w:rsidR="00F732B5" w:rsidRPr="005766D8">
        <w:rPr>
          <w:rFonts w:ascii="Arial" w:hAnsi="Arial" w:cs="Arial"/>
          <w:b/>
          <w:bCs/>
          <w:spacing w:val="1"/>
        </w:rPr>
        <w:t>c</w:t>
      </w:r>
      <w:r w:rsidR="00F732B5" w:rsidRPr="005766D8">
        <w:rPr>
          <w:rFonts w:ascii="Arial" w:hAnsi="Arial" w:cs="Arial"/>
          <w:b/>
          <w:bCs/>
        </w:rPr>
        <w:t xml:space="preserve">ha </w:t>
      </w:r>
      <w:r w:rsidR="00F732B5" w:rsidRPr="005766D8">
        <w:rPr>
          <w:rFonts w:ascii="Arial" w:hAnsi="Arial" w:cs="Arial"/>
          <w:b/>
          <w:bCs/>
          <w:spacing w:val="33"/>
        </w:rPr>
        <w:t>de</w:t>
      </w:r>
      <w:r w:rsidR="00F732B5" w:rsidRPr="005766D8">
        <w:rPr>
          <w:rFonts w:ascii="Arial" w:hAnsi="Arial" w:cs="Arial"/>
          <w:b/>
          <w:bCs/>
        </w:rPr>
        <w:t xml:space="preserve"> </w:t>
      </w:r>
      <w:r w:rsidR="00F732B5" w:rsidRPr="005766D8">
        <w:rPr>
          <w:rFonts w:ascii="Arial" w:hAnsi="Arial" w:cs="Arial"/>
          <w:b/>
          <w:bCs/>
          <w:spacing w:val="31"/>
        </w:rPr>
        <w:t>aprobación</w:t>
      </w:r>
      <w:r w:rsidRPr="005766D8">
        <w:rPr>
          <w:rFonts w:ascii="Arial" w:hAnsi="Arial" w:cs="Arial"/>
          <w:b/>
          <w:bCs/>
        </w:rPr>
        <w:t xml:space="preserve">. </w:t>
      </w:r>
      <w:r w:rsidRPr="005766D8">
        <w:rPr>
          <w:rFonts w:ascii="Arial" w:hAnsi="Arial" w:cs="Arial"/>
          <w:b/>
          <w:bCs/>
          <w:spacing w:val="34"/>
        </w:rPr>
        <w:t xml:space="preserve"> </w:t>
      </w:r>
      <w:r w:rsidR="00F732B5" w:rsidRPr="005766D8">
        <w:rPr>
          <w:rFonts w:ascii="Arial" w:hAnsi="Arial" w:cs="Arial"/>
        </w:rPr>
        <w:t>Fec</w:t>
      </w:r>
      <w:r w:rsidR="00F732B5" w:rsidRPr="005766D8">
        <w:rPr>
          <w:rFonts w:ascii="Arial" w:hAnsi="Arial" w:cs="Arial"/>
          <w:spacing w:val="1"/>
        </w:rPr>
        <w:t>h</w:t>
      </w:r>
      <w:r w:rsidR="00F732B5" w:rsidRPr="005766D8">
        <w:rPr>
          <w:rFonts w:ascii="Arial" w:hAnsi="Arial" w:cs="Arial"/>
        </w:rPr>
        <w:t xml:space="preserve">a </w:t>
      </w:r>
      <w:r w:rsidR="00F732B5" w:rsidRPr="005766D8">
        <w:rPr>
          <w:rFonts w:ascii="Arial" w:hAnsi="Arial" w:cs="Arial"/>
          <w:spacing w:val="24"/>
        </w:rPr>
        <w:t>en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4"/>
        </w:rPr>
        <w:t>la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3"/>
        </w:rPr>
        <w:t>cual</w:t>
      </w:r>
      <w:r w:rsidR="00F732B5" w:rsidRPr="005766D8">
        <w:rPr>
          <w:rFonts w:ascii="Arial" w:hAnsi="Arial" w:cs="Arial"/>
        </w:rPr>
        <w:t xml:space="preserve"> </w:t>
      </w:r>
      <w:r w:rsidR="00F732B5" w:rsidRPr="005766D8">
        <w:rPr>
          <w:rFonts w:ascii="Arial" w:hAnsi="Arial" w:cs="Arial"/>
          <w:spacing w:val="20"/>
        </w:rPr>
        <w:t>el</w:t>
      </w:r>
      <w:r w:rsidR="00F732B5" w:rsidRPr="005766D8">
        <w:rPr>
          <w:rFonts w:ascii="Arial" w:hAnsi="Arial" w:cs="Arial"/>
        </w:rPr>
        <w:t xml:space="preserve"> </w:t>
      </w:r>
      <w:r w:rsidR="00903EA6" w:rsidRPr="005766D8">
        <w:rPr>
          <w:rFonts w:ascii="Arial" w:hAnsi="Arial" w:cs="Arial"/>
          <w:spacing w:val="22"/>
        </w:rPr>
        <w:t>área administrativa responsable,</w:t>
      </w:r>
      <w:r w:rsidR="005766D8">
        <w:rPr>
          <w:rFonts w:ascii="Arial" w:hAnsi="Arial" w:cs="Arial"/>
        </w:rPr>
        <w:t xml:space="preserve"> </w:t>
      </w:r>
      <w:r w:rsidRPr="005766D8">
        <w:rPr>
          <w:rFonts w:ascii="Arial" w:hAnsi="Arial" w:cs="Arial"/>
          <w:spacing w:val="1"/>
        </w:rPr>
        <w:t>ap</w:t>
      </w:r>
      <w:r w:rsidRPr="005766D8">
        <w:rPr>
          <w:rFonts w:ascii="Arial" w:hAnsi="Arial" w:cs="Arial"/>
        </w:rPr>
        <w:t>ru</w:t>
      </w:r>
      <w:r w:rsidRPr="005766D8">
        <w:rPr>
          <w:rFonts w:ascii="Arial" w:hAnsi="Arial" w:cs="Arial"/>
          <w:spacing w:val="-1"/>
        </w:rPr>
        <w:t>e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-1"/>
        </w:rPr>
        <w:t xml:space="preserve"> e</w:t>
      </w:r>
      <w:r w:rsidRPr="005766D8">
        <w:rPr>
          <w:rFonts w:ascii="Arial" w:hAnsi="Arial" w:cs="Arial"/>
          <w:spacing w:val="1"/>
        </w:rPr>
        <w:t>m</w:t>
      </w:r>
      <w:r w:rsidRPr="005766D8">
        <w:rPr>
          <w:rFonts w:ascii="Arial" w:hAnsi="Arial" w:cs="Arial"/>
        </w:rPr>
        <w:t>is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la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Ficha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2"/>
        </w:rPr>
        <w:t>T</w:t>
      </w:r>
      <w:r w:rsidRPr="005766D8">
        <w:rPr>
          <w:rFonts w:ascii="Arial" w:hAnsi="Arial" w:cs="Arial"/>
          <w:spacing w:val="1"/>
        </w:rPr>
        <w:t>é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</w:rPr>
        <w:t>Pro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st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>.</w:t>
      </w:r>
    </w:p>
    <w:p w14:paraId="7283A8B4" w14:textId="77777777" w:rsidR="009A6A44" w:rsidRPr="005766D8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6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="00F732B5" w:rsidRPr="005766D8">
        <w:rPr>
          <w:rFonts w:ascii="Arial" w:hAnsi="Arial" w:cs="Arial"/>
          <w:b/>
          <w:bCs/>
        </w:rPr>
        <w:t>Fecha de última actualización</w:t>
      </w:r>
      <w:r w:rsidRPr="005766D8">
        <w:rPr>
          <w:rFonts w:ascii="Arial" w:hAnsi="Arial" w:cs="Arial"/>
          <w:b/>
          <w:bCs/>
        </w:rPr>
        <w:t xml:space="preserve">.  </w:t>
      </w:r>
      <w:r w:rsidR="00F732B5" w:rsidRPr="005766D8">
        <w:rPr>
          <w:rFonts w:ascii="Arial" w:hAnsi="Arial" w:cs="Arial"/>
          <w:bCs/>
        </w:rPr>
        <w:t xml:space="preserve">Fecha en la cual el </w:t>
      </w:r>
      <w:r w:rsidR="00903EA6" w:rsidRPr="005766D8">
        <w:rPr>
          <w:rFonts w:ascii="Arial" w:hAnsi="Arial" w:cs="Arial"/>
          <w:bCs/>
        </w:rPr>
        <w:t xml:space="preserve">área administrativa responsable </w:t>
      </w:r>
      <w:r w:rsidR="00F732B5" w:rsidRPr="005766D8">
        <w:rPr>
          <w:rFonts w:ascii="Arial" w:hAnsi="Arial" w:cs="Arial"/>
          <w:bCs/>
        </w:rPr>
        <w:t>aprueba la</w:t>
      </w:r>
      <w:r w:rsidRPr="005766D8">
        <w:rPr>
          <w:rFonts w:ascii="Arial" w:hAnsi="Arial" w:cs="Arial"/>
          <w:bCs/>
        </w:rPr>
        <w:t xml:space="preserve">   actualización   de   la   Ficha   Técnica   del   Indicador Propuesto.</w:t>
      </w:r>
    </w:p>
    <w:p w14:paraId="3FEBE69E" w14:textId="77777777"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Dep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nden</w:t>
      </w:r>
      <w:r w:rsidR="009A6A44" w:rsidRPr="005766D8">
        <w:rPr>
          <w:rFonts w:ascii="Arial" w:hAnsi="Arial" w:cs="Arial"/>
          <w:b/>
          <w:bCs/>
          <w:spacing w:val="1"/>
        </w:rPr>
        <w:t>c</w:t>
      </w:r>
      <w:r w:rsidR="009A6A44" w:rsidRPr="005766D8">
        <w:rPr>
          <w:rFonts w:ascii="Arial" w:hAnsi="Arial" w:cs="Arial"/>
          <w:b/>
          <w:bCs/>
          <w:spacing w:val="-2"/>
        </w:rPr>
        <w:t>i</w:t>
      </w:r>
      <w:r w:rsidR="009A6A44" w:rsidRPr="005766D8">
        <w:rPr>
          <w:rFonts w:ascii="Arial" w:hAnsi="Arial" w:cs="Arial"/>
          <w:b/>
          <w:bCs/>
        </w:rPr>
        <w:t>a</w:t>
      </w:r>
      <w:r w:rsidR="009A6A44" w:rsidRPr="005766D8">
        <w:rPr>
          <w:rFonts w:ascii="Arial" w:hAnsi="Arial" w:cs="Arial"/>
          <w:b/>
          <w:bCs/>
          <w:spacing w:val="44"/>
        </w:rPr>
        <w:t xml:space="preserve"> </w:t>
      </w:r>
      <w:r w:rsidR="009A6A44" w:rsidRPr="005766D8">
        <w:rPr>
          <w:rFonts w:ascii="Arial" w:hAnsi="Arial" w:cs="Arial"/>
          <w:b/>
          <w:bCs/>
        </w:rPr>
        <w:t>o</w:t>
      </w:r>
      <w:r w:rsidR="009A6A44" w:rsidRPr="005766D8">
        <w:rPr>
          <w:rFonts w:ascii="Arial" w:hAnsi="Arial" w:cs="Arial"/>
          <w:b/>
          <w:bCs/>
          <w:spacing w:val="41"/>
        </w:rPr>
        <w:t xml:space="preserve"> 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n</w:t>
      </w:r>
      <w:r w:rsidR="009A6A44" w:rsidRPr="005766D8">
        <w:rPr>
          <w:rFonts w:ascii="Arial" w:hAnsi="Arial" w:cs="Arial"/>
          <w:b/>
          <w:bCs/>
          <w:spacing w:val="-1"/>
        </w:rPr>
        <w:t>t</w:t>
      </w:r>
      <w:r w:rsidR="009A6A44" w:rsidRPr="005766D8">
        <w:rPr>
          <w:rFonts w:ascii="Arial" w:hAnsi="Arial" w:cs="Arial"/>
          <w:b/>
          <w:bCs/>
        </w:rPr>
        <w:t>i</w:t>
      </w:r>
      <w:r w:rsidR="009A6A44" w:rsidRPr="005766D8">
        <w:rPr>
          <w:rFonts w:ascii="Arial" w:hAnsi="Arial" w:cs="Arial"/>
          <w:b/>
          <w:bCs/>
          <w:spacing w:val="-2"/>
        </w:rPr>
        <w:t>d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d</w:t>
      </w:r>
      <w:r w:rsidR="009A6A44" w:rsidRPr="005766D8">
        <w:rPr>
          <w:rFonts w:ascii="Arial" w:hAnsi="Arial" w:cs="Arial"/>
          <w:b/>
          <w:bCs/>
          <w:spacing w:val="45"/>
        </w:rPr>
        <w:t xml:space="preserve"> </w:t>
      </w:r>
      <w:r w:rsidR="009A6A44" w:rsidRPr="005766D8">
        <w:rPr>
          <w:rFonts w:ascii="Arial" w:hAnsi="Arial" w:cs="Arial"/>
          <w:b/>
          <w:bCs/>
        </w:rPr>
        <w:t>r</w:t>
      </w:r>
      <w:r w:rsidR="009A6A44" w:rsidRPr="005766D8">
        <w:rPr>
          <w:rFonts w:ascii="Arial" w:hAnsi="Arial" w:cs="Arial"/>
          <w:b/>
          <w:bCs/>
          <w:spacing w:val="-1"/>
        </w:rPr>
        <w:t>e</w:t>
      </w:r>
      <w:r w:rsidR="009A6A44" w:rsidRPr="005766D8">
        <w:rPr>
          <w:rFonts w:ascii="Arial" w:hAnsi="Arial" w:cs="Arial"/>
          <w:b/>
          <w:bCs/>
          <w:spacing w:val="1"/>
        </w:rPr>
        <w:t>s</w:t>
      </w:r>
      <w:r w:rsidR="009A6A44" w:rsidRPr="005766D8">
        <w:rPr>
          <w:rFonts w:ascii="Arial" w:hAnsi="Arial" w:cs="Arial"/>
          <w:b/>
          <w:bCs/>
        </w:rPr>
        <w:t>pons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b</w:t>
      </w:r>
      <w:r w:rsidR="009A6A44" w:rsidRPr="005766D8">
        <w:rPr>
          <w:rFonts w:ascii="Arial" w:hAnsi="Arial" w:cs="Arial"/>
          <w:b/>
          <w:bCs/>
          <w:spacing w:val="-2"/>
        </w:rPr>
        <w:t>l</w:t>
      </w:r>
      <w:r w:rsidR="009A6A44" w:rsidRPr="005766D8">
        <w:rPr>
          <w:rFonts w:ascii="Arial" w:hAnsi="Arial" w:cs="Arial"/>
          <w:b/>
          <w:bCs/>
        </w:rPr>
        <w:t>e</w:t>
      </w:r>
      <w:r w:rsidR="009A6A44" w:rsidRPr="005766D8">
        <w:rPr>
          <w:rFonts w:ascii="Arial" w:hAnsi="Arial" w:cs="Arial"/>
          <w:b/>
          <w:bCs/>
          <w:spacing w:val="44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42"/>
        </w:rPr>
        <w:t xml:space="preserve"> </w:t>
      </w:r>
      <w:r w:rsidR="009A6A44" w:rsidRPr="005766D8">
        <w:rPr>
          <w:rFonts w:ascii="Arial" w:hAnsi="Arial" w:cs="Arial"/>
          <w:b/>
          <w:bCs/>
          <w:spacing w:val="-2"/>
        </w:rPr>
        <w:t>i</w:t>
      </w:r>
      <w:r w:rsidR="009A6A44" w:rsidRPr="005766D8">
        <w:rPr>
          <w:rFonts w:ascii="Arial" w:hAnsi="Arial" w:cs="Arial"/>
          <w:b/>
          <w:bCs/>
        </w:rPr>
        <w:t>ndi</w:t>
      </w:r>
      <w:r w:rsidR="009A6A44" w:rsidRPr="005766D8">
        <w:rPr>
          <w:rFonts w:ascii="Arial" w:hAnsi="Arial" w:cs="Arial"/>
          <w:b/>
          <w:bCs/>
          <w:spacing w:val="1"/>
        </w:rPr>
        <w:t>ca</w:t>
      </w:r>
      <w:r w:rsidR="009A6A44" w:rsidRPr="005766D8">
        <w:rPr>
          <w:rFonts w:ascii="Arial" w:hAnsi="Arial" w:cs="Arial"/>
          <w:b/>
          <w:bCs/>
        </w:rPr>
        <w:t>dor.</w:t>
      </w:r>
      <w:r w:rsidR="009A6A44" w:rsidRPr="005766D8">
        <w:rPr>
          <w:rFonts w:ascii="Arial" w:hAnsi="Arial" w:cs="Arial"/>
          <w:b/>
          <w:bCs/>
          <w:spacing w:val="36"/>
        </w:rPr>
        <w:t xml:space="preserve"> </w:t>
      </w:r>
      <w:r w:rsidR="009A6A44" w:rsidRPr="005766D8">
        <w:rPr>
          <w:rFonts w:ascii="Arial" w:hAnsi="Arial" w:cs="Arial"/>
        </w:rPr>
        <w:t>Escr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ir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31"/>
        </w:rPr>
        <w:t xml:space="preserve"> </w:t>
      </w:r>
      <w:r w:rsidR="009A6A44" w:rsidRPr="005766D8">
        <w:rPr>
          <w:rFonts w:ascii="Arial" w:hAnsi="Arial" w:cs="Arial"/>
          <w:spacing w:val="1"/>
        </w:rPr>
        <w:t>no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32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AF30F2" w:rsidRPr="005766D8">
        <w:rPr>
          <w:rFonts w:ascii="Arial" w:hAnsi="Arial" w:cs="Arial"/>
          <w:spacing w:val="-3"/>
        </w:rPr>
        <w:t>l</w:t>
      </w:r>
      <w:r w:rsidR="00AF30F2" w:rsidRPr="005766D8">
        <w:rPr>
          <w:rFonts w:ascii="Arial" w:hAnsi="Arial" w:cs="Arial"/>
        </w:rPr>
        <w:t>a D</w:t>
      </w:r>
      <w:r w:rsidR="00AF30F2" w:rsidRPr="005766D8">
        <w:rPr>
          <w:rFonts w:ascii="Arial" w:hAnsi="Arial" w:cs="Arial"/>
          <w:spacing w:val="1"/>
        </w:rPr>
        <w:t>ep</w:t>
      </w:r>
      <w:r w:rsidR="00AF30F2" w:rsidRPr="005766D8">
        <w:rPr>
          <w:rFonts w:ascii="Arial" w:hAnsi="Arial" w:cs="Arial"/>
          <w:spacing w:val="-1"/>
        </w:rPr>
        <w:t>e</w:t>
      </w:r>
      <w:r w:rsidR="00AF30F2" w:rsidRPr="005766D8">
        <w:rPr>
          <w:rFonts w:ascii="Arial" w:hAnsi="Arial" w:cs="Arial"/>
          <w:spacing w:val="1"/>
        </w:rPr>
        <w:t>nde</w:t>
      </w:r>
      <w:r w:rsidR="00AF30F2" w:rsidRPr="005766D8">
        <w:rPr>
          <w:rFonts w:ascii="Arial" w:hAnsi="Arial" w:cs="Arial"/>
        </w:rPr>
        <w:t>n</w:t>
      </w:r>
      <w:r w:rsidR="00AF30F2" w:rsidRPr="005766D8">
        <w:rPr>
          <w:rFonts w:ascii="Arial" w:hAnsi="Arial" w:cs="Arial"/>
          <w:spacing w:val="-3"/>
        </w:rPr>
        <w:t>c</w:t>
      </w:r>
      <w:r w:rsidR="00AF30F2" w:rsidRPr="005766D8">
        <w:rPr>
          <w:rFonts w:ascii="Arial" w:hAnsi="Arial" w:cs="Arial"/>
        </w:rPr>
        <w:t>ia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o 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ti</w:t>
      </w:r>
      <w:r w:rsidR="009A6A44" w:rsidRPr="005766D8">
        <w:rPr>
          <w:rFonts w:ascii="Arial" w:hAnsi="Arial" w:cs="Arial"/>
          <w:spacing w:val="-1"/>
        </w:rPr>
        <w:t>da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le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 xml:space="preserve">rar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 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r.</w:t>
      </w:r>
    </w:p>
    <w:p w14:paraId="57FB2486" w14:textId="77777777" w:rsidR="009A6A44" w:rsidRPr="005766D8" w:rsidRDefault="009A6A44" w:rsidP="00AF30F2">
      <w:pPr>
        <w:jc w:val="both"/>
        <w:rPr>
          <w:rFonts w:ascii="Arial" w:hAnsi="Arial" w:cs="Arial"/>
        </w:rPr>
      </w:pPr>
    </w:p>
    <w:p w14:paraId="58B4FC73" w14:textId="77777777" w:rsidR="005766D8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lastRenderedPageBreak/>
        <w:t>1</w:t>
      </w:r>
      <w:r w:rsidR="0085426C">
        <w:rPr>
          <w:rFonts w:ascii="Arial" w:hAnsi="Arial" w:cs="Arial"/>
          <w:b/>
          <w:bCs/>
          <w:spacing w:val="1"/>
        </w:rPr>
        <w:t>8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Pr="005766D8">
        <w:rPr>
          <w:rFonts w:ascii="Arial" w:hAnsi="Arial" w:cs="Arial"/>
          <w:b/>
          <w:bCs/>
        </w:rPr>
        <w:t>Unidad</w:t>
      </w:r>
      <w:r w:rsidRPr="005766D8">
        <w:rPr>
          <w:rFonts w:ascii="Arial" w:hAnsi="Arial" w:cs="Arial"/>
          <w:b/>
          <w:bCs/>
          <w:spacing w:val="13"/>
        </w:rPr>
        <w:t xml:space="preserve"> 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dmini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t</w:t>
      </w:r>
      <w:r w:rsidRPr="005766D8">
        <w:rPr>
          <w:rFonts w:ascii="Arial" w:hAnsi="Arial" w:cs="Arial"/>
          <w:b/>
          <w:bCs/>
          <w:spacing w:val="-3"/>
        </w:rPr>
        <w:t>r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ti</w:t>
      </w:r>
      <w:r w:rsidRPr="005766D8">
        <w:rPr>
          <w:rFonts w:ascii="Arial" w:hAnsi="Arial" w:cs="Arial"/>
          <w:b/>
          <w:bCs/>
          <w:spacing w:val="-2"/>
        </w:rPr>
        <w:t>v</w:t>
      </w:r>
      <w:r w:rsidRPr="005766D8">
        <w:rPr>
          <w:rFonts w:ascii="Arial" w:hAnsi="Arial" w:cs="Arial"/>
          <w:b/>
          <w:bCs/>
        </w:rPr>
        <w:t>a</w:t>
      </w:r>
      <w:r w:rsidRPr="005766D8">
        <w:rPr>
          <w:rFonts w:ascii="Arial" w:hAnsi="Arial" w:cs="Arial"/>
          <w:b/>
          <w:bCs/>
          <w:spacing w:val="13"/>
        </w:rPr>
        <w:t xml:space="preserve"> </w:t>
      </w:r>
      <w:r w:rsidRPr="005766D8">
        <w:rPr>
          <w:rFonts w:ascii="Arial" w:hAnsi="Arial" w:cs="Arial"/>
          <w:b/>
          <w:bCs/>
        </w:rPr>
        <w:t>r</w:t>
      </w:r>
      <w:r w:rsidRPr="005766D8">
        <w:rPr>
          <w:rFonts w:ascii="Arial" w:hAnsi="Arial" w:cs="Arial"/>
          <w:b/>
          <w:bCs/>
          <w:spacing w:val="1"/>
        </w:rPr>
        <w:t>es</w:t>
      </w:r>
      <w:r w:rsidRPr="005766D8">
        <w:rPr>
          <w:rFonts w:ascii="Arial" w:hAnsi="Arial" w:cs="Arial"/>
          <w:b/>
          <w:bCs/>
        </w:rPr>
        <w:t>pon</w:t>
      </w:r>
      <w:r w:rsidRPr="005766D8">
        <w:rPr>
          <w:rFonts w:ascii="Arial" w:hAnsi="Arial" w:cs="Arial"/>
          <w:b/>
          <w:bCs/>
          <w:spacing w:val="-2"/>
        </w:rPr>
        <w:t>s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ble</w:t>
      </w:r>
      <w:r w:rsidRPr="005766D8">
        <w:rPr>
          <w:rFonts w:ascii="Arial" w:hAnsi="Arial" w:cs="Arial"/>
          <w:b/>
          <w:bCs/>
          <w:spacing w:val="11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13"/>
        </w:rPr>
        <w:t xml:space="preserve"> </w:t>
      </w:r>
      <w:r w:rsidRPr="005766D8">
        <w:rPr>
          <w:rFonts w:ascii="Arial" w:hAnsi="Arial" w:cs="Arial"/>
          <w:b/>
          <w:bCs/>
          <w:spacing w:val="1"/>
        </w:rPr>
        <w:t>s</w:t>
      </w:r>
      <w:r w:rsidRPr="005766D8">
        <w:rPr>
          <w:rFonts w:ascii="Arial" w:hAnsi="Arial" w:cs="Arial"/>
          <w:b/>
          <w:bCs/>
        </w:rPr>
        <w:t>u</w:t>
      </w:r>
      <w:r w:rsidRPr="005766D8">
        <w:rPr>
          <w:rFonts w:ascii="Arial" w:hAnsi="Arial" w:cs="Arial"/>
          <w:b/>
          <w:bCs/>
          <w:spacing w:val="10"/>
        </w:rPr>
        <w:t xml:space="preserve"> </w:t>
      </w:r>
      <w:r w:rsidRPr="005766D8">
        <w:rPr>
          <w:rFonts w:ascii="Arial" w:hAnsi="Arial" w:cs="Arial"/>
          <w:b/>
          <w:bCs/>
          <w:spacing w:val="1"/>
        </w:rPr>
        <w:t>se</w:t>
      </w:r>
      <w:r w:rsidRPr="005766D8">
        <w:rPr>
          <w:rFonts w:ascii="Arial" w:hAnsi="Arial" w:cs="Arial"/>
          <w:b/>
          <w:bCs/>
        </w:rPr>
        <w:t>guimi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n</w:t>
      </w:r>
      <w:r w:rsidRPr="005766D8">
        <w:rPr>
          <w:rFonts w:ascii="Arial" w:hAnsi="Arial" w:cs="Arial"/>
          <w:b/>
          <w:bCs/>
          <w:spacing w:val="-1"/>
        </w:rPr>
        <w:t>t</w:t>
      </w:r>
      <w:r w:rsidRPr="005766D8">
        <w:rPr>
          <w:rFonts w:ascii="Arial" w:hAnsi="Arial" w:cs="Arial"/>
          <w:b/>
          <w:bCs/>
        </w:rPr>
        <w:t>o.</w:t>
      </w:r>
      <w:r w:rsidRPr="005766D8">
        <w:rPr>
          <w:rFonts w:ascii="Arial" w:hAnsi="Arial" w:cs="Arial"/>
          <w:b/>
          <w:bCs/>
          <w:spacing w:val="9"/>
        </w:rPr>
        <w:t xml:space="preserve"> </w:t>
      </w:r>
      <w:r w:rsidRPr="005766D8">
        <w:rPr>
          <w:rFonts w:ascii="Arial" w:hAnsi="Arial" w:cs="Arial"/>
        </w:rPr>
        <w:t>Escr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ir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2"/>
        </w:rPr>
        <w:t xml:space="preserve"> </w:t>
      </w:r>
      <w:r w:rsidRPr="005766D8">
        <w:rPr>
          <w:rFonts w:ascii="Arial" w:hAnsi="Arial" w:cs="Arial"/>
          <w:spacing w:val="1"/>
        </w:rPr>
        <w:t>no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b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3"/>
        </w:rPr>
        <w:t xml:space="preserve"> 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e la</w:t>
      </w:r>
      <w:r w:rsidRPr="005766D8">
        <w:rPr>
          <w:rFonts w:ascii="Arial" w:hAnsi="Arial" w:cs="Arial"/>
          <w:spacing w:val="1"/>
        </w:rPr>
        <w:t xml:space="preserve"> </w:t>
      </w:r>
      <w:r w:rsidR="00F732B5" w:rsidRPr="005766D8">
        <w:rPr>
          <w:rFonts w:ascii="Arial" w:hAnsi="Arial" w:cs="Arial"/>
        </w:rPr>
        <w:t>D</w:t>
      </w:r>
      <w:r w:rsidR="00F732B5" w:rsidRPr="005766D8">
        <w:rPr>
          <w:rFonts w:ascii="Arial" w:hAnsi="Arial" w:cs="Arial"/>
          <w:spacing w:val="-1"/>
        </w:rPr>
        <w:t>i</w:t>
      </w:r>
      <w:r w:rsidR="00F732B5" w:rsidRPr="005766D8">
        <w:rPr>
          <w:rFonts w:ascii="Arial" w:hAnsi="Arial" w:cs="Arial"/>
        </w:rPr>
        <w:t xml:space="preserve">rección </w:t>
      </w:r>
      <w:r w:rsidR="00F732B5" w:rsidRPr="005766D8">
        <w:rPr>
          <w:rFonts w:ascii="Arial" w:hAnsi="Arial" w:cs="Arial"/>
          <w:spacing w:val="3"/>
        </w:rPr>
        <w:t>o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</w:rPr>
        <w:t>rea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pon</w:t>
      </w:r>
      <w:r w:rsidRPr="005766D8">
        <w:rPr>
          <w:rFonts w:ascii="Arial" w:hAnsi="Arial" w:cs="Arial"/>
          <w:spacing w:val="-2"/>
        </w:rPr>
        <w:t>s</w:t>
      </w:r>
      <w:r w:rsidRPr="005766D8">
        <w:rPr>
          <w:rFonts w:ascii="Arial" w:hAnsi="Arial" w:cs="Arial"/>
          <w:spacing w:val="1"/>
        </w:rPr>
        <w:t>ab</w:t>
      </w:r>
      <w:r w:rsidRPr="005766D8">
        <w:rPr>
          <w:rFonts w:ascii="Arial" w:hAnsi="Arial" w:cs="Arial"/>
        </w:rPr>
        <w:t>le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ct</w:t>
      </w:r>
      <w:r w:rsidRPr="005766D8">
        <w:rPr>
          <w:rFonts w:ascii="Arial" w:hAnsi="Arial" w:cs="Arial"/>
          <w:spacing w:val="-1"/>
        </w:rPr>
        <w:t>u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l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-2"/>
        </w:rPr>
        <w:t>z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r la</w:t>
      </w:r>
      <w:r w:rsidRPr="005766D8">
        <w:rPr>
          <w:rFonts w:ascii="Arial" w:hAnsi="Arial" w:cs="Arial"/>
          <w:spacing w:val="1"/>
        </w:rPr>
        <w:t xml:space="preserve"> </w:t>
      </w:r>
      <w:r w:rsidRPr="005766D8">
        <w:rPr>
          <w:rFonts w:ascii="Arial" w:hAnsi="Arial" w:cs="Arial"/>
        </w:rPr>
        <w:t>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3"/>
        </w:rPr>
        <w:t>f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ción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de</w:t>
      </w:r>
      <w:r w:rsidRPr="005766D8">
        <w:rPr>
          <w:rFonts w:ascii="Arial" w:hAnsi="Arial" w:cs="Arial"/>
        </w:rPr>
        <w:t>l i</w:t>
      </w:r>
      <w:r w:rsidRPr="005766D8">
        <w:rPr>
          <w:rFonts w:ascii="Arial" w:hAnsi="Arial" w:cs="Arial"/>
          <w:spacing w:val="-2"/>
        </w:rPr>
        <w:t>n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</w:rPr>
        <w:t>ica</w:t>
      </w:r>
      <w:r w:rsidRPr="005766D8">
        <w:rPr>
          <w:rFonts w:ascii="Arial" w:hAnsi="Arial" w:cs="Arial"/>
          <w:spacing w:val="1"/>
        </w:rPr>
        <w:t>do</w:t>
      </w:r>
      <w:r w:rsidRPr="005766D8">
        <w:rPr>
          <w:rFonts w:ascii="Arial" w:hAnsi="Arial" w:cs="Arial"/>
        </w:rPr>
        <w:t>r.</w:t>
      </w:r>
    </w:p>
    <w:p w14:paraId="3245A477" w14:textId="77777777" w:rsidR="009A6A44" w:rsidRPr="005766D8" w:rsidRDefault="009A6A44" w:rsidP="00AF30F2">
      <w:pPr>
        <w:jc w:val="both"/>
        <w:rPr>
          <w:rFonts w:ascii="Arial" w:hAnsi="Arial" w:cs="Arial"/>
        </w:rPr>
      </w:pPr>
      <w:r w:rsidRPr="005766D8">
        <w:rPr>
          <w:rFonts w:ascii="Arial" w:hAnsi="Arial" w:cs="Arial"/>
          <w:b/>
          <w:bCs/>
          <w:spacing w:val="1"/>
        </w:rPr>
        <w:t>1</w:t>
      </w:r>
      <w:r w:rsidR="0085426C">
        <w:rPr>
          <w:rFonts w:ascii="Arial" w:hAnsi="Arial" w:cs="Arial"/>
          <w:b/>
          <w:bCs/>
          <w:spacing w:val="1"/>
        </w:rPr>
        <w:t>9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-42"/>
        </w:rPr>
        <w:t xml:space="preserve"> </w:t>
      </w:r>
      <w:r w:rsidR="005766D8" w:rsidRPr="005766D8">
        <w:rPr>
          <w:rFonts w:ascii="Arial" w:hAnsi="Arial" w:cs="Arial"/>
          <w:b/>
          <w:bCs/>
          <w:spacing w:val="-42"/>
        </w:rPr>
        <w:t xml:space="preserve"> </w:t>
      </w:r>
      <w:r w:rsidRPr="005766D8">
        <w:rPr>
          <w:rFonts w:ascii="Arial" w:hAnsi="Arial" w:cs="Arial"/>
          <w:b/>
          <w:bCs/>
        </w:rPr>
        <w:t>V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lor</w:t>
      </w:r>
      <w:r w:rsidRPr="005766D8">
        <w:rPr>
          <w:rFonts w:ascii="Arial" w:hAnsi="Arial" w:cs="Arial"/>
          <w:b/>
          <w:bCs/>
          <w:spacing w:val="-1"/>
        </w:rPr>
        <w:t>e</w:t>
      </w:r>
      <w:r w:rsidRPr="005766D8">
        <w:rPr>
          <w:rFonts w:ascii="Arial" w:hAnsi="Arial" w:cs="Arial"/>
          <w:b/>
          <w:bCs/>
        </w:rPr>
        <w:t>s</w:t>
      </w:r>
      <w:r w:rsidRPr="005766D8">
        <w:rPr>
          <w:rFonts w:ascii="Arial" w:hAnsi="Arial" w:cs="Arial"/>
          <w:b/>
          <w:bCs/>
          <w:spacing w:val="23"/>
        </w:rPr>
        <w:t xml:space="preserve"> </w:t>
      </w:r>
      <w:r w:rsidRPr="005766D8">
        <w:rPr>
          <w:rFonts w:ascii="Arial" w:hAnsi="Arial" w:cs="Arial"/>
          <w:b/>
          <w:bCs/>
        </w:rPr>
        <w:t>de</w:t>
      </w:r>
      <w:r w:rsidRPr="005766D8">
        <w:rPr>
          <w:rFonts w:ascii="Arial" w:hAnsi="Arial" w:cs="Arial"/>
          <w:b/>
          <w:bCs/>
          <w:spacing w:val="20"/>
        </w:rPr>
        <w:t xml:space="preserve"> </w:t>
      </w:r>
      <w:r w:rsidRPr="005766D8">
        <w:rPr>
          <w:rFonts w:ascii="Arial" w:hAnsi="Arial" w:cs="Arial"/>
          <w:b/>
          <w:bCs/>
        </w:rPr>
        <w:t>r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fe</w:t>
      </w:r>
      <w:r w:rsidRPr="005766D8">
        <w:rPr>
          <w:rFonts w:ascii="Arial" w:hAnsi="Arial" w:cs="Arial"/>
          <w:b/>
          <w:bCs/>
          <w:spacing w:val="-2"/>
        </w:rPr>
        <w:t>r</w:t>
      </w:r>
      <w:r w:rsidRPr="005766D8">
        <w:rPr>
          <w:rFonts w:ascii="Arial" w:hAnsi="Arial" w:cs="Arial"/>
          <w:b/>
          <w:bCs/>
          <w:spacing w:val="1"/>
        </w:rPr>
        <w:t>e</w:t>
      </w:r>
      <w:r w:rsidRPr="005766D8">
        <w:rPr>
          <w:rFonts w:ascii="Arial" w:hAnsi="Arial" w:cs="Arial"/>
          <w:b/>
          <w:bCs/>
        </w:rPr>
        <w:t>nc</w:t>
      </w:r>
      <w:r w:rsidRPr="005766D8">
        <w:rPr>
          <w:rFonts w:ascii="Arial" w:hAnsi="Arial" w:cs="Arial"/>
          <w:b/>
          <w:bCs/>
          <w:spacing w:val="-1"/>
        </w:rPr>
        <w:t>i</w:t>
      </w:r>
      <w:r w:rsidRPr="005766D8">
        <w:rPr>
          <w:rFonts w:ascii="Arial" w:hAnsi="Arial" w:cs="Arial"/>
          <w:b/>
          <w:bCs/>
          <w:spacing w:val="1"/>
        </w:rPr>
        <w:t>a</w:t>
      </w:r>
      <w:r w:rsidRPr="005766D8">
        <w:rPr>
          <w:rFonts w:ascii="Arial" w:hAnsi="Arial" w:cs="Arial"/>
          <w:b/>
          <w:bCs/>
        </w:rPr>
        <w:t>.</w:t>
      </w:r>
      <w:r w:rsidRPr="005766D8">
        <w:rPr>
          <w:rFonts w:ascii="Arial" w:hAnsi="Arial" w:cs="Arial"/>
          <w:b/>
          <w:bCs/>
          <w:spacing w:val="16"/>
        </w:rPr>
        <w:t xml:space="preserve"> </w:t>
      </w:r>
      <w:r w:rsidRPr="005766D8">
        <w:rPr>
          <w:rFonts w:ascii="Arial" w:hAnsi="Arial" w:cs="Arial"/>
        </w:rPr>
        <w:t>En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</w:rPr>
        <w:t>a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cci</w:t>
      </w:r>
      <w:r w:rsidRPr="005766D8">
        <w:rPr>
          <w:rFonts w:ascii="Arial" w:hAnsi="Arial" w:cs="Arial"/>
          <w:spacing w:val="-2"/>
        </w:rPr>
        <w:t>ó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se</w:t>
      </w:r>
      <w:r w:rsidRPr="005766D8">
        <w:rPr>
          <w:rFonts w:ascii="Arial" w:hAnsi="Arial" w:cs="Arial"/>
          <w:spacing w:val="11"/>
        </w:rPr>
        <w:t xml:space="preserve"> </w:t>
      </w:r>
      <w:r w:rsidRPr="005766D8">
        <w:rPr>
          <w:rFonts w:ascii="Arial" w:hAnsi="Arial" w:cs="Arial"/>
        </w:rPr>
        <w:t>re</w:t>
      </w:r>
      <w:r w:rsidRPr="005766D8">
        <w:rPr>
          <w:rFonts w:ascii="Arial" w:hAnsi="Arial" w:cs="Arial"/>
          <w:spacing w:val="-1"/>
        </w:rPr>
        <w:t>g</w:t>
      </w:r>
      <w:r w:rsidRPr="005766D8">
        <w:rPr>
          <w:rFonts w:ascii="Arial" w:hAnsi="Arial" w:cs="Arial"/>
        </w:rPr>
        <w:t>istran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13"/>
        </w:rPr>
        <w:t xml:space="preserve"> </w:t>
      </w:r>
      <w:r w:rsidRPr="005766D8">
        <w:rPr>
          <w:rFonts w:ascii="Arial" w:hAnsi="Arial" w:cs="Arial"/>
          <w:spacing w:val="1"/>
        </w:rPr>
        <w:t>pe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d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0"/>
        </w:rPr>
        <w:t xml:space="preserve"> </w:t>
      </w:r>
      <w:r w:rsidRPr="005766D8">
        <w:rPr>
          <w:rFonts w:ascii="Arial" w:hAnsi="Arial" w:cs="Arial"/>
          <w:spacing w:val="1"/>
        </w:rPr>
        <w:t>h</w:t>
      </w:r>
      <w:r w:rsidRPr="005766D8">
        <w:rPr>
          <w:rFonts w:ascii="Arial" w:hAnsi="Arial" w:cs="Arial"/>
        </w:rPr>
        <w:t>ist</w:t>
      </w:r>
      <w:r w:rsidRPr="005766D8">
        <w:rPr>
          <w:rFonts w:ascii="Arial" w:hAnsi="Arial" w:cs="Arial"/>
          <w:spacing w:val="1"/>
        </w:rPr>
        <w:t>ó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12"/>
        </w:rPr>
        <w:t xml:space="preserve"> </w:t>
      </w:r>
      <w:r w:rsidRPr="005766D8">
        <w:rPr>
          <w:rFonts w:ascii="Arial" w:hAnsi="Arial" w:cs="Arial"/>
          <w:spacing w:val="-1"/>
        </w:rPr>
        <w:t>qu</w:t>
      </w:r>
      <w:r w:rsidRPr="005766D8">
        <w:rPr>
          <w:rFonts w:ascii="Arial" w:hAnsi="Arial" w:cs="Arial"/>
        </w:rPr>
        <w:t>e se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</w:rPr>
        <w:t>ti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  <w:spacing w:val="-1"/>
        </w:rPr>
        <w:t>n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n</w:t>
      </w:r>
      <w:r w:rsidRPr="005766D8">
        <w:rPr>
          <w:rFonts w:ascii="Arial" w:hAnsi="Arial" w:cs="Arial"/>
          <w:spacing w:val="49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isp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  <w:spacing w:val="1"/>
        </w:rPr>
        <w:t>n</w:t>
      </w:r>
      <w:r w:rsidRPr="005766D8">
        <w:rPr>
          <w:rFonts w:ascii="Arial" w:hAnsi="Arial" w:cs="Arial"/>
        </w:rPr>
        <w:t>ibl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s,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  <w:spacing w:val="1"/>
        </w:rPr>
        <w:t>a</w:t>
      </w:r>
      <w:r w:rsidRPr="005766D8">
        <w:rPr>
          <w:rFonts w:ascii="Arial" w:hAnsi="Arial" w:cs="Arial"/>
        </w:rPr>
        <w:t>sí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</w:rPr>
        <w:t>los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  <w:spacing w:val="1"/>
        </w:rPr>
        <w:t>da</w:t>
      </w:r>
      <w:r w:rsidRPr="005766D8">
        <w:rPr>
          <w:rFonts w:ascii="Arial" w:hAnsi="Arial" w:cs="Arial"/>
          <w:spacing w:val="-2"/>
        </w:rPr>
        <w:t>t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</w:t>
      </w:r>
      <w:r w:rsidRPr="005766D8">
        <w:rPr>
          <w:rFonts w:ascii="Arial" w:hAnsi="Arial" w:cs="Arial"/>
          <w:spacing w:val="48"/>
        </w:rPr>
        <w:t xml:space="preserve"> </w:t>
      </w:r>
      <w:r w:rsidRPr="005766D8">
        <w:rPr>
          <w:rFonts w:ascii="Arial" w:hAnsi="Arial" w:cs="Arial"/>
        </w:rPr>
        <w:t>o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  <w:spacing w:val="-3"/>
        </w:rPr>
        <w:t>r</w:t>
      </w:r>
      <w:r w:rsidRPr="005766D8">
        <w:rPr>
          <w:rFonts w:ascii="Arial" w:hAnsi="Arial" w:cs="Arial"/>
          <w:spacing w:val="1"/>
        </w:rPr>
        <w:t>á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e</w:t>
      </w:r>
      <w:r w:rsidRPr="005766D8">
        <w:rPr>
          <w:rFonts w:ascii="Arial" w:hAnsi="Arial" w:cs="Arial"/>
        </w:rPr>
        <w:t>tros</w:t>
      </w:r>
      <w:r w:rsidRPr="005766D8">
        <w:rPr>
          <w:rFonts w:ascii="Arial" w:hAnsi="Arial" w:cs="Arial"/>
          <w:spacing w:val="49"/>
        </w:rPr>
        <w:t xml:space="preserve"> </w:t>
      </w:r>
      <w:r w:rsidRPr="005766D8">
        <w:rPr>
          <w:rFonts w:ascii="Arial" w:hAnsi="Arial" w:cs="Arial"/>
          <w:spacing w:val="1"/>
        </w:rPr>
        <w:t>d</w:t>
      </w:r>
      <w:r w:rsidRPr="005766D8">
        <w:rPr>
          <w:rFonts w:ascii="Arial" w:hAnsi="Arial" w:cs="Arial"/>
        </w:rPr>
        <w:t>e</w:t>
      </w:r>
      <w:r w:rsidRPr="005766D8">
        <w:rPr>
          <w:rFonts w:ascii="Arial" w:hAnsi="Arial" w:cs="Arial"/>
          <w:spacing w:val="51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pa</w:t>
      </w:r>
      <w:r w:rsidRPr="005766D8">
        <w:rPr>
          <w:rFonts w:ascii="Arial" w:hAnsi="Arial" w:cs="Arial"/>
        </w:rPr>
        <w:t>ración</w:t>
      </w:r>
      <w:r w:rsidRPr="005766D8">
        <w:rPr>
          <w:rFonts w:ascii="Arial" w:hAnsi="Arial" w:cs="Arial"/>
          <w:spacing w:val="49"/>
        </w:rPr>
        <w:t xml:space="preserve"> </w:t>
      </w:r>
      <w:r w:rsidRPr="005766D8">
        <w:rPr>
          <w:rFonts w:ascii="Arial" w:hAnsi="Arial" w:cs="Arial"/>
          <w:spacing w:val="-2"/>
        </w:rPr>
        <w:t>c</w:t>
      </w:r>
      <w:r w:rsidRPr="005766D8">
        <w:rPr>
          <w:rFonts w:ascii="Arial" w:hAnsi="Arial" w:cs="Arial"/>
          <w:spacing w:val="-1"/>
        </w:rPr>
        <w:t>o</w:t>
      </w:r>
      <w:r w:rsidRPr="005766D8">
        <w:rPr>
          <w:rFonts w:ascii="Arial" w:hAnsi="Arial" w:cs="Arial"/>
        </w:rPr>
        <w:t xml:space="preserve">n 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tros</w:t>
      </w:r>
      <w:r w:rsidRPr="005766D8">
        <w:rPr>
          <w:rFonts w:ascii="Arial" w:hAnsi="Arial" w:cs="Arial"/>
          <w:spacing w:val="-1"/>
        </w:rPr>
        <w:t xml:space="preserve"> </w:t>
      </w:r>
      <w:r w:rsidRPr="005766D8">
        <w:rPr>
          <w:rFonts w:ascii="Arial" w:hAnsi="Arial" w:cs="Arial"/>
          <w:spacing w:val="1"/>
        </w:rPr>
        <w:t>mun</w:t>
      </w:r>
      <w:r w:rsidRPr="005766D8">
        <w:rPr>
          <w:rFonts w:ascii="Arial" w:hAnsi="Arial" w:cs="Arial"/>
        </w:rPr>
        <w:t>ic</w:t>
      </w:r>
      <w:r w:rsidRPr="005766D8">
        <w:rPr>
          <w:rFonts w:ascii="Arial" w:hAnsi="Arial" w:cs="Arial"/>
          <w:spacing w:val="-1"/>
        </w:rPr>
        <w:t>i</w:t>
      </w:r>
      <w:r w:rsidRPr="005766D8">
        <w:rPr>
          <w:rFonts w:ascii="Arial" w:hAnsi="Arial" w:cs="Arial"/>
          <w:spacing w:val="1"/>
        </w:rPr>
        <w:t>p</w:t>
      </w:r>
      <w:r w:rsidRPr="005766D8">
        <w:rPr>
          <w:rFonts w:ascii="Arial" w:hAnsi="Arial" w:cs="Arial"/>
        </w:rPr>
        <w:t>ios</w:t>
      </w:r>
      <w:r w:rsidRPr="005766D8">
        <w:rPr>
          <w:rFonts w:ascii="Arial" w:hAnsi="Arial" w:cs="Arial"/>
          <w:spacing w:val="-2"/>
        </w:rPr>
        <w:t xml:space="preserve"> </w:t>
      </w:r>
      <w:r w:rsidRPr="005766D8">
        <w:rPr>
          <w:rFonts w:ascii="Arial" w:hAnsi="Arial" w:cs="Arial"/>
        </w:rPr>
        <w:t xml:space="preserve">u 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r</w:t>
      </w:r>
      <w:r w:rsidRPr="005766D8">
        <w:rPr>
          <w:rFonts w:ascii="Arial" w:hAnsi="Arial" w:cs="Arial"/>
          <w:spacing w:val="-2"/>
        </w:rPr>
        <w:t>g</w:t>
      </w:r>
      <w:r w:rsidRPr="005766D8">
        <w:rPr>
          <w:rFonts w:ascii="Arial" w:hAnsi="Arial" w:cs="Arial"/>
          <w:spacing w:val="1"/>
        </w:rPr>
        <w:t>an</w:t>
      </w:r>
      <w:r w:rsidRPr="005766D8">
        <w:rPr>
          <w:rFonts w:ascii="Arial" w:hAnsi="Arial" w:cs="Arial"/>
        </w:rPr>
        <w:t>is</w:t>
      </w:r>
      <w:r w:rsidRPr="005766D8">
        <w:rPr>
          <w:rFonts w:ascii="Arial" w:hAnsi="Arial" w:cs="Arial"/>
          <w:spacing w:val="-1"/>
        </w:rPr>
        <w:t>m</w:t>
      </w:r>
      <w:r w:rsidRPr="005766D8">
        <w:rPr>
          <w:rFonts w:ascii="Arial" w:hAnsi="Arial" w:cs="Arial"/>
          <w:spacing w:val="1"/>
        </w:rPr>
        <w:t>o</w:t>
      </w:r>
      <w:r w:rsidRPr="005766D8">
        <w:rPr>
          <w:rFonts w:ascii="Arial" w:hAnsi="Arial" w:cs="Arial"/>
        </w:rPr>
        <w:t>s.</w:t>
      </w:r>
    </w:p>
    <w:p w14:paraId="34C33728" w14:textId="77777777" w:rsid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20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S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rie</w:t>
      </w:r>
      <w:r w:rsidR="009A6A44" w:rsidRPr="005766D8">
        <w:rPr>
          <w:rFonts w:ascii="Arial" w:hAnsi="Arial" w:cs="Arial"/>
          <w:b/>
          <w:bCs/>
          <w:spacing w:val="21"/>
        </w:rPr>
        <w:t xml:space="preserve"> </w:t>
      </w:r>
      <w:r w:rsidR="009A6A44" w:rsidRPr="005766D8">
        <w:rPr>
          <w:rFonts w:ascii="Arial" w:hAnsi="Arial" w:cs="Arial"/>
          <w:b/>
          <w:bCs/>
          <w:spacing w:val="-1"/>
        </w:rPr>
        <w:t>e</w:t>
      </w:r>
      <w:r w:rsidR="009A6A44" w:rsidRPr="005766D8">
        <w:rPr>
          <w:rFonts w:ascii="Arial" w:hAnsi="Arial" w:cs="Arial"/>
          <w:b/>
          <w:bCs/>
          <w:spacing w:val="1"/>
        </w:rPr>
        <w:t>s</w:t>
      </w:r>
      <w:r w:rsidR="009A6A44" w:rsidRPr="005766D8">
        <w:rPr>
          <w:rFonts w:ascii="Arial" w:hAnsi="Arial" w:cs="Arial"/>
          <w:b/>
          <w:bCs/>
        </w:rPr>
        <w:t>tadí</w:t>
      </w:r>
      <w:r w:rsidR="009A6A44" w:rsidRPr="005766D8">
        <w:rPr>
          <w:rFonts w:ascii="Arial" w:hAnsi="Arial" w:cs="Arial"/>
          <w:b/>
          <w:bCs/>
          <w:spacing w:val="1"/>
        </w:rPr>
        <w:t>s</w:t>
      </w:r>
      <w:r w:rsidR="009A6A44" w:rsidRPr="005766D8">
        <w:rPr>
          <w:rFonts w:ascii="Arial" w:hAnsi="Arial" w:cs="Arial"/>
          <w:b/>
          <w:bCs/>
        </w:rPr>
        <w:t>t</w:t>
      </w:r>
      <w:r w:rsidR="009A6A44" w:rsidRPr="005766D8">
        <w:rPr>
          <w:rFonts w:ascii="Arial" w:hAnsi="Arial" w:cs="Arial"/>
          <w:b/>
          <w:bCs/>
          <w:spacing w:val="-3"/>
        </w:rPr>
        <w:t>i</w:t>
      </w:r>
      <w:r w:rsidR="009A6A44" w:rsidRPr="005766D8">
        <w:rPr>
          <w:rFonts w:ascii="Arial" w:hAnsi="Arial" w:cs="Arial"/>
          <w:b/>
          <w:bCs/>
          <w:spacing w:val="1"/>
        </w:rPr>
        <w:t>c</w:t>
      </w:r>
      <w:r w:rsidR="009A6A44" w:rsidRPr="005766D8">
        <w:rPr>
          <w:rFonts w:ascii="Arial" w:hAnsi="Arial" w:cs="Arial"/>
          <w:b/>
          <w:bCs/>
        </w:rPr>
        <w:t>a</w:t>
      </w:r>
      <w:r w:rsidR="009A6A44" w:rsidRPr="005766D8">
        <w:rPr>
          <w:rFonts w:ascii="Arial" w:hAnsi="Arial" w:cs="Arial"/>
          <w:b/>
          <w:bCs/>
          <w:spacing w:val="23"/>
        </w:rPr>
        <w:t xml:space="preserve"> </w:t>
      </w:r>
      <w:r w:rsidR="009A6A44" w:rsidRPr="005766D8">
        <w:rPr>
          <w:rFonts w:ascii="Arial" w:hAnsi="Arial" w:cs="Arial"/>
          <w:b/>
          <w:bCs/>
          <w:spacing w:val="-3"/>
        </w:rPr>
        <w:t>d</w:t>
      </w:r>
      <w:r w:rsidR="009A6A44" w:rsidRPr="005766D8">
        <w:rPr>
          <w:rFonts w:ascii="Arial" w:hAnsi="Arial" w:cs="Arial"/>
          <w:b/>
          <w:bCs/>
        </w:rPr>
        <w:t>i</w:t>
      </w:r>
      <w:r w:rsidR="009A6A44" w:rsidRPr="005766D8">
        <w:rPr>
          <w:rFonts w:ascii="Arial" w:hAnsi="Arial" w:cs="Arial"/>
          <w:b/>
          <w:bCs/>
          <w:spacing w:val="-1"/>
        </w:rPr>
        <w:t>s</w:t>
      </w:r>
      <w:r w:rsidR="009A6A44" w:rsidRPr="005766D8">
        <w:rPr>
          <w:rFonts w:ascii="Arial" w:hAnsi="Arial" w:cs="Arial"/>
          <w:b/>
          <w:bCs/>
        </w:rPr>
        <w:t>ponibl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16"/>
        </w:rPr>
        <w:t xml:space="preserve"> </w:t>
      </w:r>
      <w:r w:rsidR="009A6A44" w:rsidRPr="005766D8">
        <w:rPr>
          <w:rFonts w:ascii="Arial" w:hAnsi="Arial" w:cs="Arial"/>
        </w:rPr>
        <w:t>Describe</w:t>
      </w:r>
      <w:r w:rsidR="009A6A44" w:rsidRPr="005766D8">
        <w:rPr>
          <w:rFonts w:ascii="Arial" w:hAnsi="Arial" w:cs="Arial"/>
          <w:spacing w:val="11"/>
        </w:rPr>
        <w:t xml:space="preserve"> 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12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on</w:t>
      </w:r>
      <w:r w:rsidR="009A6A44" w:rsidRPr="005766D8">
        <w:rPr>
          <w:rFonts w:ascii="Arial" w:hAnsi="Arial" w:cs="Arial"/>
        </w:rPr>
        <w:t>ju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to</w:t>
      </w:r>
      <w:r w:rsidR="009A6A44" w:rsidRPr="005766D8">
        <w:rPr>
          <w:rFonts w:ascii="Arial" w:hAnsi="Arial" w:cs="Arial"/>
          <w:spacing w:val="11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1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one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0"/>
        </w:rPr>
        <w:t xml:space="preserve"> </w:t>
      </w:r>
      <w:r w:rsidR="009A6A44" w:rsidRPr="005766D8">
        <w:rPr>
          <w:rFonts w:ascii="Arial" w:hAnsi="Arial" w:cs="Arial"/>
          <w:spacing w:val="1"/>
        </w:rPr>
        <w:t>de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12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 xml:space="preserve">r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</w:rPr>
        <w:t>ist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te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tran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isp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les;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ién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b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icar c</w:t>
      </w:r>
      <w:r w:rsidR="009A6A44" w:rsidRPr="005766D8">
        <w:rPr>
          <w:rFonts w:ascii="Arial" w:hAnsi="Arial" w:cs="Arial"/>
          <w:spacing w:val="1"/>
        </w:rPr>
        <w:t>amb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r cu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sti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odo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-1"/>
        </w:rPr>
        <w:t>óg</w:t>
      </w:r>
      <w:r w:rsidR="009A6A44" w:rsidRPr="005766D8">
        <w:rPr>
          <w:rFonts w:ascii="Arial" w:hAnsi="Arial" w:cs="Arial"/>
        </w:rPr>
        <w:t>icas.</w:t>
      </w:r>
    </w:p>
    <w:p w14:paraId="4027CFC6" w14:textId="77777777"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21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  <w:spacing w:val="-42"/>
        </w:rPr>
        <w:t xml:space="preserve">  </w:t>
      </w:r>
      <w:r w:rsidR="009A6A44" w:rsidRPr="005766D8">
        <w:rPr>
          <w:rFonts w:ascii="Arial" w:hAnsi="Arial" w:cs="Arial"/>
          <w:b/>
          <w:bCs/>
        </w:rPr>
        <w:t>Otros</w:t>
      </w:r>
      <w:r w:rsidR="009A6A44" w:rsidRPr="005766D8">
        <w:rPr>
          <w:rFonts w:ascii="Arial" w:hAnsi="Arial" w:cs="Arial"/>
          <w:b/>
          <w:bCs/>
          <w:spacing w:val="53"/>
        </w:rPr>
        <w:t xml:space="preserve"> </w:t>
      </w:r>
      <w:r w:rsidR="009A6A44" w:rsidRPr="005766D8">
        <w:rPr>
          <w:rFonts w:ascii="Arial" w:hAnsi="Arial" w:cs="Arial"/>
          <w:b/>
          <w:bCs/>
          <w:spacing w:val="-4"/>
        </w:rPr>
        <w:t>v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lor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s</w:t>
      </w:r>
      <w:r w:rsidR="009A6A44" w:rsidRPr="005766D8">
        <w:rPr>
          <w:rFonts w:ascii="Arial" w:hAnsi="Arial" w:cs="Arial"/>
          <w:b/>
          <w:bCs/>
          <w:spacing w:val="54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51"/>
        </w:rPr>
        <w:t xml:space="preserve"> </w:t>
      </w:r>
      <w:r w:rsidR="009A6A44" w:rsidRPr="005766D8">
        <w:rPr>
          <w:rFonts w:ascii="Arial" w:hAnsi="Arial" w:cs="Arial"/>
          <w:b/>
          <w:bCs/>
        </w:rPr>
        <w:t>r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  <w:spacing w:val="-3"/>
        </w:rPr>
        <w:t>f</w:t>
      </w:r>
      <w:r w:rsidR="009A6A44" w:rsidRPr="005766D8">
        <w:rPr>
          <w:rFonts w:ascii="Arial" w:hAnsi="Arial" w:cs="Arial"/>
          <w:b/>
          <w:bCs/>
          <w:spacing w:val="3"/>
        </w:rPr>
        <w:t>e</w:t>
      </w:r>
      <w:r w:rsidR="009A6A44" w:rsidRPr="005766D8">
        <w:rPr>
          <w:rFonts w:ascii="Arial" w:hAnsi="Arial" w:cs="Arial"/>
          <w:b/>
          <w:bCs/>
        </w:rPr>
        <w:t>r</w:t>
      </w:r>
      <w:r w:rsidR="009A6A44" w:rsidRPr="005766D8">
        <w:rPr>
          <w:rFonts w:ascii="Arial" w:hAnsi="Arial" w:cs="Arial"/>
          <w:b/>
          <w:bCs/>
          <w:spacing w:val="1"/>
        </w:rPr>
        <w:t>e</w:t>
      </w:r>
      <w:r w:rsidR="009A6A44" w:rsidRPr="005766D8">
        <w:rPr>
          <w:rFonts w:ascii="Arial" w:hAnsi="Arial" w:cs="Arial"/>
          <w:b/>
          <w:bCs/>
        </w:rPr>
        <w:t>nc</w:t>
      </w:r>
      <w:r w:rsidR="009A6A44" w:rsidRPr="005766D8">
        <w:rPr>
          <w:rFonts w:ascii="Arial" w:hAnsi="Arial" w:cs="Arial"/>
          <w:b/>
          <w:bCs/>
          <w:spacing w:val="-1"/>
        </w:rPr>
        <w:t>i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44"/>
        </w:rPr>
        <w:t xml:space="preserve"> 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41"/>
        </w:rPr>
        <w:t xml:space="preserve"> 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  <w:spacing w:val="1"/>
        </w:rPr>
        <w:t>pa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ám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tros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ra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</w:rPr>
        <w:t>ión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44"/>
        </w:rPr>
        <w:t xml:space="preserve"> 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tr</w:t>
      </w:r>
      <w:r w:rsidR="003611EC" w:rsidRPr="005766D8">
        <w:rPr>
          <w:rFonts w:ascii="Arial" w:hAnsi="Arial" w:cs="Arial"/>
          <w:spacing w:val="-2"/>
        </w:rPr>
        <w:t>as entidades similares</w:t>
      </w:r>
      <w:r w:rsidR="009A6A44" w:rsidRPr="005766D8">
        <w:rPr>
          <w:rFonts w:ascii="Arial" w:hAnsi="Arial" w:cs="Arial"/>
        </w:rPr>
        <w:t>.</w:t>
      </w:r>
    </w:p>
    <w:p w14:paraId="525ABB64" w14:textId="77777777" w:rsidR="009A6A44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22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Rangos</w:t>
      </w:r>
      <w:r w:rsidR="009A6A44" w:rsidRPr="005766D8">
        <w:rPr>
          <w:rFonts w:ascii="Arial" w:hAnsi="Arial" w:cs="Arial"/>
          <w:b/>
          <w:bCs/>
          <w:spacing w:val="48"/>
        </w:rPr>
        <w:t xml:space="preserve"> </w:t>
      </w:r>
      <w:r w:rsidR="009A6A44" w:rsidRPr="005766D8">
        <w:rPr>
          <w:rFonts w:ascii="Arial" w:hAnsi="Arial" w:cs="Arial"/>
          <w:b/>
          <w:bCs/>
        </w:rPr>
        <w:t>de</w:t>
      </w:r>
      <w:r w:rsidR="009A6A44" w:rsidRPr="005766D8">
        <w:rPr>
          <w:rFonts w:ascii="Arial" w:hAnsi="Arial" w:cs="Arial"/>
          <w:b/>
          <w:bCs/>
          <w:spacing w:val="49"/>
        </w:rPr>
        <w:t xml:space="preserve"> </w:t>
      </w:r>
      <w:r w:rsidR="009A6A44" w:rsidRPr="005766D8">
        <w:rPr>
          <w:rFonts w:ascii="Arial" w:hAnsi="Arial" w:cs="Arial"/>
          <w:b/>
          <w:bCs/>
          <w:spacing w:val="-4"/>
        </w:rPr>
        <w:t>v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lor</w:t>
      </w:r>
      <w:r w:rsidR="009A6A44" w:rsidRPr="005766D8">
        <w:rPr>
          <w:rFonts w:ascii="Arial" w:hAnsi="Arial" w:cs="Arial"/>
          <w:b/>
          <w:bCs/>
          <w:spacing w:val="48"/>
        </w:rPr>
        <w:t xml:space="preserve"> </w:t>
      </w:r>
      <w:r w:rsidR="009A6A44" w:rsidRPr="005766D8">
        <w:rPr>
          <w:rFonts w:ascii="Arial" w:hAnsi="Arial" w:cs="Arial"/>
          <w:b/>
          <w:bCs/>
        </w:rPr>
        <w:t>(mínimo</w:t>
      </w:r>
      <w:r w:rsidR="009A6A44" w:rsidRPr="005766D8">
        <w:rPr>
          <w:rFonts w:ascii="Arial" w:hAnsi="Arial" w:cs="Arial"/>
          <w:b/>
          <w:bCs/>
          <w:spacing w:val="51"/>
        </w:rPr>
        <w:t xml:space="preserve"> </w:t>
      </w:r>
      <w:r w:rsidR="009A6A44" w:rsidRPr="005766D8">
        <w:rPr>
          <w:rFonts w:ascii="Arial" w:hAnsi="Arial" w:cs="Arial"/>
          <w:b/>
          <w:bCs/>
        </w:rPr>
        <w:t>y</w:t>
      </w:r>
      <w:r w:rsidR="009A6A44" w:rsidRPr="005766D8">
        <w:rPr>
          <w:rFonts w:ascii="Arial" w:hAnsi="Arial" w:cs="Arial"/>
          <w:b/>
          <w:bCs/>
          <w:spacing w:val="42"/>
        </w:rPr>
        <w:t xml:space="preserve"> </w:t>
      </w:r>
      <w:r w:rsidR="009A6A44" w:rsidRPr="005766D8">
        <w:rPr>
          <w:rFonts w:ascii="Arial" w:hAnsi="Arial" w:cs="Arial"/>
          <w:b/>
          <w:bCs/>
        </w:rPr>
        <w:t>m</w:t>
      </w:r>
      <w:r w:rsidR="009A6A44" w:rsidRPr="005766D8">
        <w:rPr>
          <w:rFonts w:ascii="Arial" w:hAnsi="Arial" w:cs="Arial"/>
          <w:b/>
          <w:bCs/>
          <w:spacing w:val="1"/>
        </w:rPr>
        <w:t>áx</w:t>
      </w:r>
      <w:r w:rsidR="009A6A44" w:rsidRPr="005766D8">
        <w:rPr>
          <w:rFonts w:ascii="Arial" w:hAnsi="Arial" w:cs="Arial"/>
          <w:b/>
          <w:bCs/>
        </w:rPr>
        <w:t>imo</w:t>
      </w:r>
      <w:r w:rsidR="009A6A44" w:rsidRPr="005766D8">
        <w:rPr>
          <w:rFonts w:ascii="Arial" w:hAnsi="Arial" w:cs="Arial"/>
          <w:b/>
          <w:bCs/>
          <w:spacing w:val="-1"/>
        </w:rPr>
        <w:t>)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43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ña</w:t>
      </w:r>
      <w:r w:rsidR="009A6A44" w:rsidRPr="005766D8">
        <w:rPr>
          <w:rFonts w:ascii="Arial" w:hAnsi="Arial" w:cs="Arial"/>
        </w:rPr>
        <w:t>lar</w:t>
      </w:r>
      <w:r w:rsidR="009A6A44" w:rsidRPr="005766D8">
        <w:rPr>
          <w:rFonts w:ascii="Arial" w:hAnsi="Arial" w:cs="Arial"/>
          <w:spacing w:val="38"/>
        </w:rPr>
        <w:t xml:space="preserve"> </w:t>
      </w:r>
      <w:r w:rsidR="00F732B5" w:rsidRPr="005766D8">
        <w:rPr>
          <w:rFonts w:ascii="Arial" w:hAnsi="Arial" w:cs="Arial"/>
        </w:rPr>
        <w:t>los</w:t>
      </w:r>
      <w:r w:rsidR="00F732B5" w:rsidRPr="005766D8">
        <w:rPr>
          <w:rFonts w:ascii="Arial" w:hAnsi="Arial" w:cs="Arial"/>
          <w:spacing w:val="39"/>
        </w:rPr>
        <w:t xml:space="preserve"> </w:t>
      </w:r>
      <w:r w:rsidR="00F732B5" w:rsidRPr="005766D8">
        <w:rPr>
          <w:rFonts w:ascii="Arial" w:hAnsi="Arial" w:cs="Arial"/>
        </w:rPr>
        <w:t>l</w:t>
      </w:r>
      <w:r w:rsidR="00F732B5" w:rsidRPr="005766D8">
        <w:rPr>
          <w:rFonts w:ascii="Arial" w:hAnsi="Arial" w:cs="Arial"/>
          <w:spacing w:val="-2"/>
        </w:rPr>
        <w:t>í</w:t>
      </w:r>
      <w:r w:rsidR="00F732B5" w:rsidRPr="005766D8">
        <w:rPr>
          <w:rFonts w:ascii="Arial" w:hAnsi="Arial" w:cs="Arial"/>
          <w:spacing w:val="1"/>
        </w:rPr>
        <w:t>m</w:t>
      </w:r>
      <w:r w:rsidR="00F732B5" w:rsidRPr="005766D8">
        <w:rPr>
          <w:rFonts w:ascii="Arial" w:hAnsi="Arial" w:cs="Arial"/>
        </w:rPr>
        <w:t>it</w:t>
      </w:r>
      <w:r w:rsidR="00F732B5" w:rsidRPr="005766D8">
        <w:rPr>
          <w:rFonts w:ascii="Arial" w:hAnsi="Arial" w:cs="Arial"/>
          <w:spacing w:val="1"/>
        </w:rPr>
        <w:t>e</w:t>
      </w:r>
      <w:r w:rsidR="00F732B5" w:rsidRPr="005766D8">
        <w:rPr>
          <w:rFonts w:ascii="Arial" w:hAnsi="Arial" w:cs="Arial"/>
        </w:rPr>
        <w:t>s</w:t>
      </w:r>
      <w:r w:rsidR="00F732B5" w:rsidRPr="005766D8">
        <w:rPr>
          <w:rFonts w:ascii="Arial" w:hAnsi="Arial" w:cs="Arial"/>
          <w:spacing w:val="38"/>
        </w:rPr>
        <w:t xml:space="preserve"> </w:t>
      </w:r>
      <w:r w:rsidR="00F732B5" w:rsidRPr="005766D8">
        <w:rPr>
          <w:rFonts w:ascii="Arial" w:hAnsi="Arial" w:cs="Arial"/>
          <w:spacing w:val="-1"/>
        </w:rPr>
        <w:t>m</w:t>
      </w:r>
      <w:r w:rsidR="00F732B5" w:rsidRPr="005766D8">
        <w:rPr>
          <w:rFonts w:ascii="Arial" w:hAnsi="Arial" w:cs="Arial"/>
          <w:spacing w:val="1"/>
        </w:rPr>
        <w:t>á</w:t>
      </w:r>
      <w:r w:rsidR="00F732B5" w:rsidRPr="005766D8">
        <w:rPr>
          <w:rFonts w:ascii="Arial" w:hAnsi="Arial" w:cs="Arial"/>
          <w:spacing w:val="-2"/>
        </w:rPr>
        <w:t>x</w:t>
      </w:r>
      <w:r w:rsidR="00F732B5" w:rsidRPr="005766D8">
        <w:rPr>
          <w:rFonts w:ascii="Arial" w:hAnsi="Arial" w:cs="Arial"/>
        </w:rPr>
        <w:t>i</w:t>
      </w:r>
      <w:r w:rsidR="00F732B5" w:rsidRPr="005766D8">
        <w:rPr>
          <w:rFonts w:ascii="Arial" w:hAnsi="Arial" w:cs="Arial"/>
          <w:spacing w:val="1"/>
        </w:rPr>
        <w:t>m</w:t>
      </w:r>
      <w:r w:rsidR="00F732B5" w:rsidRPr="005766D8">
        <w:rPr>
          <w:rFonts w:ascii="Arial" w:hAnsi="Arial" w:cs="Arial"/>
        </w:rPr>
        <w:t>os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36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2"/>
        </w:rPr>
        <w:t>í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 xml:space="preserve">o 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6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64"/>
        </w:rPr>
        <w:t xml:space="preserve"> 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66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66"/>
        </w:rPr>
        <w:t xml:space="preserve"> </w:t>
      </w:r>
      <w:r w:rsidR="00F732B5" w:rsidRPr="005766D8">
        <w:rPr>
          <w:rFonts w:ascii="Arial" w:hAnsi="Arial" w:cs="Arial"/>
          <w:spacing w:val="-1"/>
        </w:rPr>
        <w:t>h</w:t>
      </w:r>
      <w:r w:rsidR="00F732B5" w:rsidRPr="005766D8">
        <w:rPr>
          <w:rFonts w:ascii="Arial" w:hAnsi="Arial" w:cs="Arial"/>
        </w:rPr>
        <w:t>a ubicado</w:t>
      </w:r>
      <w:r w:rsidR="009A6A44" w:rsidRPr="005766D8">
        <w:rPr>
          <w:rFonts w:ascii="Arial" w:hAnsi="Arial" w:cs="Arial"/>
          <w:spacing w:val="63"/>
        </w:rPr>
        <w:t xml:space="preserve"> 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</w:rPr>
        <w:t>ist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am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>,</w:t>
      </w:r>
      <w:r w:rsidR="009A6A44" w:rsidRPr="005766D8">
        <w:rPr>
          <w:rFonts w:ascii="Arial" w:hAnsi="Arial" w:cs="Arial"/>
          <w:spacing w:val="65"/>
        </w:rPr>
        <w:t xml:space="preserve"> 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iti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6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st</w:t>
      </w:r>
      <w:r w:rsidR="009A6A44" w:rsidRPr="005766D8">
        <w:rPr>
          <w:rFonts w:ascii="Arial" w:hAnsi="Arial" w:cs="Arial"/>
          <w:spacing w:val="1"/>
        </w:rPr>
        <w:t>ab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62"/>
        </w:rPr>
        <w:t xml:space="preserve"> </w:t>
      </w:r>
      <w:r w:rsidR="009A6A44" w:rsidRPr="005766D8">
        <w:rPr>
          <w:rFonts w:ascii="Arial" w:hAnsi="Arial" w:cs="Arial"/>
          <w:spacing w:val="-1"/>
        </w:rPr>
        <w:t>u</w:t>
      </w:r>
      <w:r w:rsidR="009A6A44" w:rsidRPr="005766D8">
        <w:rPr>
          <w:rFonts w:ascii="Arial" w:hAnsi="Arial" w:cs="Arial"/>
        </w:rPr>
        <w:t>n ra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po</w:t>
      </w:r>
      <w:r w:rsidR="009A6A44" w:rsidRPr="005766D8">
        <w:rPr>
          <w:rFonts w:ascii="Arial" w:hAnsi="Arial" w:cs="Arial"/>
        </w:rPr>
        <w:t>rt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</w:rPr>
        <w:t>to</w:t>
      </w:r>
      <w:r w:rsidR="009A6A44" w:rsidRPr="005766D8">
        <w:rPr>
          <w:rFonts w:ascii="Arial" w:hAnsi="Arial" w:cs="Arial"/>
          <w:spacing w:val="1"/>
        </w:rPr>
        <w:t xml:space="preserve"> de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5"/>
        </w:rPr>
        <w:t>u</w:t>
      </w:r>
      <w:r w:rsidR="009A6A44" w:rsidRPr="005766D8">
        <w:rPr>
          <w:rFonts w:ascii="Arial" w:hAnsi="Arial" w:cs="Arial"/>
        </w:rPr>
        <w:t>lt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.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 xml:space="preserve">so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-1"/>
        </w:rPr>
        <w:t>qu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</w:rPr>
        <w:t xml:space="preserve">a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 xml:space="preserve">e </w:t>
      </w:r>
      <w:proofErr w:type="gramStart"/>
      <w:r w:rsidR="009A6A44" w:rsidRPr="005766D8">
        <w:rPr>
          <w:rFonts w:ascii="Arial" w:hAnsi="Arial" w:cs="Arial"/>
        </w:rPr>
        <w:t>recie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te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ea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n</w:t>
      </w:r>
      <w:proofErr w:type="gramEnd"/>
      <w:r w:rsidR="009A6A44" w:rsidRPr="005766D8">
        <w:rPr>
          <w:rFonts w:ascii="Arial" w:hAnsi="Arial" w:cs="Arial"/>
        </w:rPr>
        <w:t xml:space="preserve">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</w:rPr>
        <w:t xml:space="preserve">istrar 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om</w:t>
      </w:r>
      <w:r w:rsidR="009A6A44" w:rsidRPr="005766D8">
        <w:rPr>
          <w:rFonts w:ascii="Arial" w:hAnsi="Arial" w:cs="Arial"/>
        </w:rPr>
        <w:t xml:space="preserve">o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 xml:space="preserve">No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 xml:space="preserve">ible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ha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 xml:space="preserve">a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 xml:space="preserve">se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uen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  <w:spacing w:val="1"/>
        </w:rPr>
        <w:t>po</w:t>
      </w:r>
      <w:r w:rsidR="009A6A44" w:rsidRPr="005766D8">
        <w:rPr>
          <w:rFonts w:ascii="Arial" w:hAnsi="Arial" w:cs="Arial"/>
        </w:rPr>
        <w:t xml:space="preserve">r  lo </w:t>
      </w:r>
      <w:r w:rsidR="009A6A44" w:rsidRPr="005766D8">
        <w:rPr>
          <w:rFonts w:ascii="Arial" w:hAnsi="Arial" w:cs="Arial"/>
          <w:spacing w:val="1"/>
        </w:rPr>
        <w:t>me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 c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-1"/>
        </w:rPr>
        <w:t>p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</w:rPr>
        <w:t>me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.</w:t>
      </w:r>
    </w:p>
    <w:p w14:paraId="7DD3CAB5" w14:textId="77777777" w:rsidR="009A6A44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23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G</w:t>
      </w:r>
      <w:r w:rsidR="009A6A44" w:rsidRPr="005766D8">
        <w:rPr>
          <w:rFonts w:ascii="Arial" w:hAnsi="Arial" w:cs="Arial"/>
          <w:b/>
          <w:bCs/>
          <w:spacing w:val="1"/>
        </w:rPr>
        <w:t>l</w:t>
      </w:r>
      <w:r w:rsidR="009A6A44" w:rsidRPr="005766D8">
        <w:rPr>
          <w:rFonts w:ascii="Arial" w:hAnsi="Arial" w:cs="Arial"/>
          <w:b/>
          <w:bCs/>
        </w:rPr>
        <w:t>os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ri</w:t>
      </w:r>
      <w:r w:rsidR="009A6A44" w:rsidRPr="005766D8">
        <w:rPr>
          <w:rFonts w:ascii="Arial" w:hAnsi="Arial" w:cs="Arial"/>
          <w:b/>
          <w:bCs/>
          <w:spacing w:val="-2"/>
        </w:rPr>
        <w:t>o</w:t>
      </w:r>
      <w:r w:rsidR="009A6A44" w:rsidRPr="005766D8">
        <w:rPr>
          <w:rFonts w:ascii="Arial" w:hAnsi="Arial" w:cs="Arial"/>
          <w:b/>
          <w:bCs/>
        </w:rPr>
        <w:t>.</w:t>
      </w:r>
      <w:r w:rsidR="009A6A44" w:rsidRPr="005766D8">
        <w:rPr>
          <w:rFonts w:ascii="Arial" w:hAnsi="Arial" w:cs="Arial"/>
          <w:b/>
          <w:bCs/>
          <w:spacing w:val="40"/>
        </w:rPr>
        <w:t xml:space="preserve"> </w:t>
      </w:r>
      <w:r w:rsidR="009A6A44" w:rsidRPr="005766D8">
        <w:rPr>
          <w:rFonts w:ascii="Arial" w:hAnsi="Arial" w:cs="Arial"/>
        </w:rPr>
        <w:t>De</w:t>
      </w:r>
      <w:r w:rsidR="009A6A44" w:rsidRPr="005766D8">
        <w:rPr>
          <w:rFonts w:ascii="Arial" w:hAnsi="Arial" w:cs="Arial"/>
          <w:spacing w:val="1"/>
        </w:rPr>
        <w:t>be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á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  <w:spacing w:val="-1"/>
        </w:rPr>
        <w:t>de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inirse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8"/>
        </w:rPr>
        <w:t xml:space="preserve"> 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1"/>
        </w:rPr>
        <w:t>l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6"/>
        </w:rPr>
        <w:t xml:space="preserve"> 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2"/>
        </w:rPr>
        <w:t>n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8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</w:rPr>
        <w:t>se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9"/>
        </w:rPr>
        <w:t xml:space="preserve"> </w:t>
      </w:r>
      <w:r w:rsidR="009A6A44" w:rsidRPr="005766D8">
        <w:rPr>
          <w:rFonts w:ascii="Arial" w:hAnsi="Arial" w:cs="Arial"/>
          <w:spacing w:val="1"/>
        </w:rPr>
        <w:t>ne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1"/>
        </w:rPr>
        <w:t>pa</w:t>
      </w:r>
      <w:r w:rsidR="009A6A44" w:rsidRPr="005766D8">
        <w:rPr>
          <w:rFonts w:ascii="Arial" w:hAnsi="Arial" w:cs="Arial"/>
        </w:rPr>
        <w:t>ra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1"/>
        </w:rPr>
        <w:t>un</w:t>
      </w:r>
      <w:r w:rsidR="009A6A44" w:rsidRPr="005766D8">
        <w:rPr>
          <w:rFonts w:ascii="Arial" w:hAnsi="Arial" w:cs="Arial"/>
          <w:spacing w:val="-3"/>
        </w:rPr>
        <w:t>i</w:t>
      </w:r>
      <w:r w:rsidR="009A6A44" w:rsidRPr="005766D8">
        <w:rPr>
          <w:rFonts w:ascii="Arial" w:hAnsi="Arial" w:cs="Arial"/>
        </w:rPr>
        <w:t>f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id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</w:rPr>
        <w:t>d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3"/>
        </w:rPr>
        <w:t>t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ión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  <w:spacing w:val="1"/>
        </w:rPr>
        <w:t>ob</w:t>
      </w:r>
      <w:r w:rsidR="009A6A44" w:rsidRPr="005766D8">
        <w:rPr>
          <w:rFonts w:ascii="Arial" w:hAnsi="Arial" w:cs="Arial"/>
        </w:rPr>
        <w:t>re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</w:rPr>
        <w:t>in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2"/>
        </w:rPr>
        <w:t>a</w:t>
      </w:r>
      <w:r w:rsidR="009A6A44" w:rsidRPr="005766D8">
        <w:rPr>
          <w:rFonts w:ascii="Arial" w:hAnsi="Arial" w:cs="Arial"/>
          <w:spacing w:val="1"/>
        </w:rPr>
        <w:t>do</w:t>
      </w:r>
      <w:r w:rsidR="009A6A44" w:rsidRPr="005766D8">
        <w:rPr>
          <w:rFonts w:ascii="Arial" w:hAnsi="Arial" w:cs="Arial"/>
        </w:rPr>
        <w:t>r.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</w:rPr>
        <w:t>En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2"/>
        </w:rPr>
        <w:t>s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5"/>
        </w:rPr>
        <w:t xml:space="preserve"> </w:t>
      </w:r>
      <w:r w:rsidR="009A6A44" w:rsidRPr="005766D8">
        <w:rPr>
          <w:rFonts w:ascii="Arial" w:hAnsi="Arial" w:cs="Arial"/>
        </w:rPr>
        <w:t>los</w:t>
      </w:r>
      <w:r w:rsidR="009A6A44" w:rsidRPr="005766D8">
        <w:rPr>
          <w:rFonts w:ascii="Arial" w:hAnsi="Arial" w:cs="Arial"/>
          <w:spacing w:val="5"/>
        </w:rPr>
        <w:t xml:space="preserve"> 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on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2"/>
        </w:rPr>
        <w:t xml:space="preserve"> </w:t>
      </w:r>
      <w:r w:rsidR="009A6A44" w:rsidRPr="005766D8">
        <w:rPr>
          <w:rFonts w:ascii="Arial" w:hAnsi="Arial" w:cs="Arial"/>
        </w:rPr>
        <w:t xml:space="preserve">se </w:t>
      </w:r>
      <w:r w:rsidR="009A6A44" w:rsidRPr="005766D8">
        <w:rPr>
          <w:rFonts w:ascii="Arial" w:hAnsi="Arial" w:cs="Arial"/>
          <w:spacing w:val="1"/>
        </w:rPr>
        <w:t>ob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</w:rPr>
        <w:t>f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  <w:spacing w:val="-1"/>
        </w:rPr>
        <w:t>en</w:t>
      </w:r>
      <w:r w:rsidR="009A6A44" w:rsidRPr="005766D8">
        <w:rPr>
          <w:rFonts w:ascii="Arial" w:hAnsi="Arial" w:cs="Arial"/>
        </w:rPr>
        <w:t>te</w:t>
      </w:r>
      <w:r w:rsidR="009A6A44" w:rsidRPr="005766D8">
        <w:rPr>
          <w:rFonts w:ascii="Arial" w:hAnsi="Arial" w:cs="Arial"/>
          <w:spacing w:val="5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x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rna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3611EC" w:rsidRPr="005766D8">
        <w:rPr>
          <w:rFonts w:ascii="Arial" w:hAnsi="Arial" w:cs="Arial"/>
          <w:spacing w:val="1"/>
        </w:rPr>
        <w:t>a la entidad fiscalizable</w:t>
      </w:r>
      <w:r w:rsidR="009A6A44" w:rsidRPr="005766D8">
        <w:rPr>
          <w:rFonts w:ascii="Arial" w:hAnsi="Arial" w:cs="Arial"/>
          <w:spacing w:val="3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  <w:spacing w:val="-1"/>
        </w:rPr>
        <w:t>e</w:t>
      </w:r>
      <w:r w:rsidR="009A6A44" w:rsidRPr="005766D8">
        <w:rPr>
          <w:rFonts w:ascii="Arial" w:hAnsi="Arial" w:cs="Arial"/>
          <w:spacing w:val="1"/>
        </w:rPr>
        <w:t>be</w:t>
      </w:r>
      <w:r w:rsidR="009A6A44" w:rsidRPr="005766D8">
        <w:rPr>
          <w:rFonts w:ascii="Arial" w:hAnsi="Arial" w:cs="Arial"/>
        </w:rPr>
        <w:t>rá cit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rse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is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.</w:t>
      </w:r>
    </w:p>
    <w:p w14:paraId="41148AB9" w14:textId="77777777"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24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</w:rPr>
        <w:t>El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boró.</w:t>
      </w:r>
      <w:r w:rsidR="009A6A44" w:rsidRPr="005766D8">
        <w:rPr>
          <w:rFonts w:ascii="Arial" w:hAnsi="Arial" w:cs="Arial"/>
          <w:b/>
          <w:bCs/>
          <w:spacing w:val="34"/>
        </w:rPr>
        <w:t xml:space="preserve"> </w:t>
      </w:r>
      <w:r w:rsidR="009A6A44" w:rsidRPr="005766D8">
        <w:rPr>
          <w:rFonts w:ascii="Arial" w:hAnsi="Arial" w:cs="Arial"/>
        </w:rPr>
        <w:t>Col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33"/>
        </w:rPr>
        <w:t xml:space="preserve"> 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mb</w:t>
      </w:r>
      <w:r w:rsidR="009A6A44" w:rsidRPr="005766D8">
        <w:rPr>
          <w:rFonts w:ascii="Arial" w:hAnsi="Arial" w:cs="Arial"/>
        </w:rPr>
        <w:t>re,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g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4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5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ién</w:t>
      </w:r>
      <w:r w:rsidR="009A6A44" w:rsidRPr="005766D8">
        <w:rPr>
          <w:rFonts w:ascii="Arial" w:hAnsi="Arial" w:cs="Arial"/>
          <w:spacing w:val="40"/>
        </w:rPr>
        <w:t xml:space="preserve"> 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3"/>
        </w:rPr>
        <w:t>l</w:t>
      </w:r>
      <w:r w:rsidR="009A6A44" w:rsidRPr="005766D8">
        <w:rPr>
          <w:rFonts w:ascii="Arial" w:hAnsi="Arial" w:cs="Arial"/>
          <w:spacing w:val="1"/>
        </w:rPr>
        <w:t>abo</w:t>
      </w:r>
      <w:r w:rsidR="009A6A44" w:rsidRPr="005766D8">
        <w:rPr>
          <w:rFonts w:ascii="Arial" w:hAnsi="Arial" w:cs="Arial"/>
        </w:rPr>
        <w:t>ró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32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3"/>
        </w:rPr>
        <w:t>c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4"/>
        </w:rPr>
        <w:t xml:space="preserve"> 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3"/>
        </w:rPr>
        <w:t>c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37"/>
        </w:rPr>
        <w:t xml:space="preserve"> </w:t>
      </w:r>
      <w:r w:rsidR="009A6A44" w:rsidRPr="005766D8">
        <w:rPr>
          <w:rFonts w:ascii="Arial" w:hAnsi="Arial" w:cs="Arial"/>
        </w:rPr>
        <w:t>(</w:t>
      </w:r>
      <w:r w:rsidR="009A6A44" w:rsidRPr="005766D8">
        <w:rPr>
          <w:rFonts w:ascii="Arial" w:hAnsi="Arial" w:cs="Arial"/>
          <w:spacing w:val="-4"/>
        </w:rPr>
        <w:t>D</w:t>
      </w:r>
      <w:r w:rsidR="009A6A44" w:rsidRPr="005766D8">
        <w:rPr>
          <w:rFonts w:ascii="Arial" w:hAnsi="Arial" w:cs="Arial"/>
        </w:rPr>
        <w:t>e je</w:t>
      </w:r>
      <w:r w:rsidR="009A6A44" w:rsidRPr="005766D8">
        <w:rPr>
          <w:rFonts w:ascii="Arial" w:hAnsi="Arial" w:cs="Arial"/>
          <w:spacing w:val="1"/>
        </w:rPr>
        <w:t>fe</w:t>
      </w:r>
      <w:r w:rsidR="009A6A44" w:rsidRPr="005766D8">
        <w:rPr>
          <w:rFonts w:ascii="Arial" w:hAnsi="Arial" w:cs="Arial"/>
        </w:rPr>
        <w:t xml:space="preserve">s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epa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3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en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ha</w:t>
      </w:r>
      <w:r w:rsidR="009A6A44" w:rsidRPr="005766D8">
        <w:rPr>
          <w:rFonts w:ascii="Arial" w:hAnsi="Arial" w:cs="Arial"/>
        </w:rPr>
        <w:t>sta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5"/>
        </w:rPr>
        <w:t>d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to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-2"/>
        </w:rPr>
        <w:t xml:space="preserve"> </w:t>
      </w:r>
      <w:r w:rsidR="009A6A44" w:rsidRPr="005766D8">
        <w:rPr>
          <w:rFonts w:ascii="Arial" w:hAnsi="Arial" w:cs="Arial"/>
        </w:rPr>
        <w:t xml:space="preserve">u </w:t>
      </w:r>
      <w:r w:rsidR="009A6A44" w:rsidRPr="005766D8">
        <w:rPr>
          <w:rFonts w:ascii="Arial" w:hAnsi="Arial" w:cs="Arial"/>
          <w:spacing w:val="1"/>
        </w:rPr>
        <w:t>h</w:t>
      </w:r>
      <w:r w:rsidR="009A6A44" w:rsidRPr="005766D8">
        <w:rPr>
          <w:rFonts w:ascii="Arial" w:hAnsi="Arial" w:cs="Arial"/>
          <w:spacing w:val="-1"/>
        </w:rPr>
        <w:t>om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lo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)</w:t>
      </w:r>
      <w:r w:rsidR="009A6A44" w:rsidRPr="005766D8">
        <w:rPr>
          <w:rFonts w:ascii="Arial" w:hAnsi="Arial" w:cs="Arial"/>
        </w:rPr>
        <w:t>.</w:t>
      </w:r>
    </w:p>
    <w:p w14:paraId="4C1AB68B" w14:textId="77777777"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25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</w:rPr>
        <w:t>V</w:t>
      </w:r>
      <w:r w:rsidR="009A6A44" w:rsidRPr="005766D8">
        <w:rPr>
          <w:rFonts w:ascii="Arial" w:hAnsi="Arial" w:cs="Arial"/>
          <w:b/>
          <w:bCs/>
          <w:spacing w:val="1"/>
        </w:rPr>
        <w:t>a</w:t>
      </w:r>
      <w:r w:rsidR="009A6A44" w:rsidRPr="005766D8">
        <w:rPr>
          <w:rFonts w:ascii="Arial" w:hAnsi="Arial" w:cs="Arial"/>
          <w:b/>
          <w:bCs/>
        </w:rPr>
        <w:t>l</w:t>
      </w:r>
      <w:r w:rsidR="009A6A44" w:rsidRPr="005766D8">
        <w:rPr>
          <w:rFonts w:ascii="Arial" w:hAnsi="Arial" w:cs="Arial"/>
          <w:b/>
          <w:bCs/>
          <w:spacing w:val="1"/>
        </w:rPr>
        <w:t>i</w:t>
      </w:r>
      <w:r w:rsidR="009A6A44" w:rsidRPr="005766D8">
        <w:rPr>
          <w:rFonts w:ascii="Arial" w:hAnsi="Arial" w:cs="Arial"/>
          <w:b/>
          <w:bCs/>
        </w:rPr>
        <w:t>dó.</w:t>
      </w:r>
      <w:r w:rsidR="009A6A44" w:rsidRPr="005766D8">
        <w:rPr>
          <w:rFonts w:ascii="Arial" w:hAnsi="Arial" w:cs="Arial"/>
          <w:b/>
          <w:bCs/>
          <w:spacing w:val="59"/>
        </w:rPr>
        <w:t xml:space="preserve"> </w:t>
      </w:r>
      <w:r w:rsidR="009A6A44" w:rsidRPr="005766D8">
        <w:rPr>
          <w:rFonts w:ascii="Arial" w:hAnsi="Arial" w:cs="Arial"/>
        </w:rPr>
        <w:t>Col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2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57"/>
        </w:rPr>
        <w:t xml:space="preserve"> 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  <w:spacing w:val="-1"/>
        </w:rPr>
        <w:t>om</w:t>
      </w:r>
      <w:r w:rsidR="009A6A44" w:rsidRPr="005766D8">
        <w:rPr>
          <w:rFonts w:ascii="Arial" w:hAnsi="Arial" w:cs="Arial"/>
          <w:spacing w:val="1"/>
        </w:rPr>
        <w:t>b</w:t>
      </w:r>
      <w:r w:rsidR="009A6A44" w:rsidRPr="005766D8">
        <w:rPr>
          <w:rFonts w:ascii="Arial" w:hAnsi="Arial" w:cs="Arial"/>
        </w:rPr>
        <w:t>re,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g</w:t>
      </w:r>
      <w:r w:rsidR="009A6A44" w:rsidRPr="005766D8">
        <w:rPr>
          <w:rFonts w:ascii="Arial" w:hAnsi="Arial" w:cs="Arial"/>
        </w:rPr>
        <w:t>o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y</w:t>
      </w:r>
      <w:r w:rsidR="009A6A44" w:rsidRPr="005766D8">
        <w:rPr>
          <w:rFonts w:ascii="Arial" w:hAnsi="Arial" w:cs="Arial"/>
          <w:spacing w:val="55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m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56"/>
        </w:rPr>
        <w:t xml:space="preserve"> </w:t>
      </w:r>
      <w:r w:rsidR="009A6A44" w:rsidRPr="005766D8">
        <w:rPr>
          <w:rFonts w:ascii="Arial" w:hAnsi="Arial" w:cs="Arial"/>
          <w:spacing w:val="-1"/>
        </w:rPr>
        <w:t>q</w:t>
      </w:r>
      <w:r w:rsidR="009A6A44" w:rsidRPr="005766D8">
        <w:rPr>
          <w:rFonts w:ascii="Arial" w:hAnsi="Arial" w:cs="Arial"/>
          <w:spacing w:val="1"/>
        </w:rPr>
        <w:t>u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5"/>
        </w:rPr>
        <w:t>é</w:t>
      </w:r>
      <w:r w:rsidR="009A6A44" w:rsidRPr="005766D8">
        <w:rPr>
          <w:rFonts w:ascii="Arial" w:hAnsi="Arial" w:cs="Arial"/>
        </w:rPr>
        <w:t>n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  <w:spacing w:val="-2"/>
        </w:rPr>
        <w:t>v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l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ó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la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ic</w:t>
      </w:r>
      <w:r w:rsidR="009A6A44" w:rsidRPr="005766D8">
        <w:rPr>
          <w:rFonts w:ascii="Arial" w:hAnsi="Arial" w:cs="Arial"/>
          <w:spacing w:val="-2"/>
        </w:rPr>
        <w:t>h</w:t>
      </w:r>
      <w:r w:rsidR="009A6A44" w:rsidRPr="005766D8">
        <w:rPr>
          <w:rFonts w:ascii="Arial" w:hAnsi="Arial" w:cs="Arial"/>
        </w:rPr>
        <w:t>a</w:t>
      </w:r>
      <w:r w:rsidR="009A6A44" w:rsidRPr="005766D8">
        <w:rPr>
          <w:rFonts w:ascii="Arial" w:hAnsi="Arial" w:cs="Arial"/>
          <w:spacing w:val="56"/>
        </w:rPr>
        <w:t xml:space="preserve"> 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ica.</w:t>
      </w:r>
      <w:r w:rsidR="009A6A44" w:rsidRPr="005766D8">
        <w:rPr>
          <w:rFonts w:ascii="Arial" w:hAnsi="Arial" w:cs="Arial"/>
          <w:spacing w:val="58"/>
        </w:rPr>
        <w:t xml:space="preserve"> </w:t>
      </w:r>
      <w:r w:rsidR="009A6A44" w:rsidRPr="005766D8">
        <w:rPr>
          <w:rFonts w:ascii="Arial" w:hAnsi="Arial" w:cs="Arial"/>
        </w:rPr>
        <w:t>(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</w:rPr>
        <w:t xml:space="preserve">e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res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h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sta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2"/>
        </w:rPr>
        <w:t>s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-1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  <w:spacing w:val="-2"/>
        </w:rPr>
        <w:t>t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 u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  <w:spacing w:val="-1"/>
        </w:rPr>
        <w:t>h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  <w:spacing w:val="-1"/>
        </w:rPr>
        <w:t>m</w:t>
      </w:r>
      <w:r w:rsidR="009A6A44" w:rsidRPr="005766D8">
        <w:rPr>
          <w:rFonts w:ascii="Arial" w:hAnsi="Arial" w:cs="Arial"/>
          <w:spacing w:val="1"/>
        </w:rPr>
        <w:t>ó</w:t>
      </w:r>
      <w:r w:rsidR="009A6A44" w:rsidRPr="005766D8">
        <w:rPr>
          <w:rFonts w:ascii="Arial" w:hAnsi="Arial" w:cs="Arial"/>
        </w:rPr>
        <w:t>lo</w:t>
      </w:r>
      <w:r w:rsidR="009A6A44" w:rsidRPr="005766D8">
        <w:rPr>
          <w:rFonts w:ascii="Arial" w:hAnsi="Arial" w:cs="Arial"/>
          <w:spacing w:val="-1"/>
        </w:rPr>
        <w:t>g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-1"/>
        </w:rPr>
        <w:t>)</w:t>
      </w:r>
      <w:r w:rsidR="009A6A44" w:rsidRPr="005766D8">
        <w:rPr>
          <w:rFonts w:ascii="Arial" w:hAnsi="Arial" w:cs="Arial"/>
        </w:rPr>
        <w:t>.</w:t>
      </w:r>
    </w:p>
    <w:p w14:paraId="37D9DC72" w14:textId="77777777" w:rsidR="009A6A44" w:rsidRPr="005766D8" w:rsidRDefault="0085426C" w:rsidP="00AF30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26</w:t>
      </w:r>
      <w:r w:rsidR="009A6A44" w:rsidRPr="005766D8">
        <w:rPr>
          <w:rFonts w:ascii="Arial" w:hAnsi="Arial" w:cs="Arial"/>
          <w:b/>
          <w:bCs/>
        </w:rPr>
        <w:t>.</w:t>
      </w:r>
      <w:r w:rsidR="00F70142" w:rsidRPr="005766D8">
        <w:rPr>
          <w:rFonts w:ascii="Arial" w:hAnsi="Arial" w:cs="Arial"/>
          <w:b/>
          <w:bCs/>
        </w:rPr>
        <w:t xml:space="preserve"> </w:t>
      </w:r>
      <w:r w:rsidR="009A6A44" w:rsidRPr="005766D8">
        <w:rPr>
          <w:rFonts w:ascii="Arial" w:hAnsi="Arial" w:cs="Arial"/>
          <w:b/>
          <w:bCs/>
          <w:spacing w:val="-42"/>
        </w:rPr>
        <w:t xml:space="preserve"> </w:t>
      </w:r>
      <w:r w:rsidR="009A6A44" w:rsidRPr="005766D8">
        <w:rPr>
          <w:rFonts w:ascii="Arial" w:hAnsi="Arial" w:cs="Arial"/>
          <w:b/>
          <w:bCs/>
          <w:spacing w:val="-5"/>
        </w:rPr>
        <w:t>A</w:t>
      </w:r>
      <w:r w:rsidR="009A6A44" w:rsidRPr="005766D8">
        <w:rPr>
          <w:rFonts w:ascii="Arial" w:hAnsi="Arial" w:cs="Arial"/>
          <w:b/>
          <w:bCs/>
          <w:spacing w:val="2"/>
        </w:rPr>
        <w:t>u</w:t>
      </w:r>
      <w:r w:rsidR="009A6A44" w:rsidRPr="005766D8">
        <w:rPr>
          <w:rFonts w:ascii="Arial" w:hAnsi="Arial" w:cs="Arial"/>
          <w:b/>
          <w:bCs/>
          <w:spacing w:val="1"/>
        </w:rPr>
        <w:t>t</w:t>
      </w:r>
      <w:r w:rsidR="009A6A44" w:rsidRPr="005766D8">
        <w:rPr>
          <w:rFonts w:ascii="Arial" w:hAnsi="Arial" w:cs="Arial"/>
          <w:b/>
          <w:bCs/>
        </w:rPr>
        <w:t xml:space="preserve">orizó. </w:t>
      </w:r>
      <w:r w:rsidR="009A6A44" w:rsidRPr="005766D8">
        <w:rPr>
          <w:rFonts w:ascii="Arial" w:hAnsi="Arial" w:cs="Arial"/>
          <w:b/>
          <w:bCs/>
          <w:spacing w:val="45"/>
        </w:rPr>
        <w:t xml:space="preserve"> </w:t>
      </w:r>
      <w:r w:rsidR="00D1086B" w:rsidRPr="005766D8">
        <w:rPr>
          <w:rFonts w:ascii="Arial" w:hAnsi="Arial" w:cs="Arial"/>
          <w:spacing w:val="-3"/>
        </w:rPr>
        <w:t xml:space="preserve">Este espacio lo utilizará el </w:t>
      </w:r>
      <w:proofErr w:type="gramStart"/>
      <w:r w:rsidR="003611EC" w:rsidRPr="005766D8">
        <w:rPr>
          <w:rFonts w:ascii="Arial" w:hAnsi="Arial" w:cs="Arial"/>
          <w:spacing w:val="-3"/>
        </w:rPr>
        <w:t>Director General</w:t>
      </w:r>
      <w:proofErr w:type="gramEnd"/>
      <w:r w:rsidR="003611EC" w:rsidRPr="005766D8">
        <w:rPr>
          <w:rFonts w:ascii="Arial" w:hAnsi="Arial" w:cs="Arial"/>
          <w:spacing w:val="-3"/>
        </w:rPr>
        <w:t>,</w:t>
      </w:r>
      <w:r w:rsidR="00D1086B" w:rsidRPr="005766D8">
        <w:rPr>
          <w:rFonts w:ascii="Arial" w:hAnsi="Arial" w:cs="Arial"/>
          <w:spacing w:val="-3"/>
        </w:rPr>
        <w:t xml:space="preserve"> </w:t>
      </w:r>
      <w:r w:rsidR="003611EC" w:rsidRPr="005766D8">
        <w:rPr>
          <w:rFonts w:ascii="Arial" w:hAnsi="Arial" w:cs="Arial"/>
          <w:spacing w:val="-3"/>
        </w:rPr>
        <w:t xml:space="preserve">Representante Legal </w:t>
      </w:r>
      <w:r w:rsidR="009A6A44" w:rsidRPr="005766D8">
        <w:rPr>
          <w:rFonts w:ascii="Arial" w:hAnsi="Arial" w:cs="Arial"/>
          <w:spacing w:val="-3"/>
        </w:rPr>
        <w:t>r</w:t>
      </w:r>
      <w:r w:rsidR="009A6A44" w:rsidRPr="005766D8">
        <w:rPr>
          <w:rFonts w:ascii="Arial" w:hAnsi="Arial" w:cs="Arial"/>
          <w:spacing w:val="1"/>
        </w:rPr>
        <w:t>e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p</w:t>
      </w:r>
      <w:r w:rsidR="009A6A44" w:rsidRPr="005766D8">
        <w:rPr>
          <w:rFonts w:ascii="Arial" w:hAnsi="Arial" w:cs="Arial"/>
          <w:spacing w:val="-1"/>
        </w:rPr>
        <w:t>o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s</w:t>
      </w:r>
      <w:r w:rsidR="009A6A44" w:rsidRPr="005766D8">
        <w:rPr>
          <w:rFonts w:ascii="Arial" w:hAnsi="Arial" w:cs="Arial"/>
          <w:spacing w:val="1"/>
        </w:rPr>
        <w:t>ab</w:t>
      </w:r>
      <w:r w:rsidR="009A6A44" w:rsidRPr="005766D8">
        <w:rPr>
          <w:rFonts w:ascii="Arial" w:hAnsi="Arial" w:cs="Arial"/>
        </w:rPr>
        <w:t xml:space="preserve">le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a</w:t>
      </w:r>
      <w:r w:rsidR="009A6A44" w:rsidRPr="005766D8">
        <w:rPr>
          <w:rFonts w:ascii="Arial" w:hAnsi="Arial" w:cs="Arial"/>
          <w:spacing w:val="-1"/>
        </w:rPr>
        <w:t>u</w:t>
      </w:r>
      <w:r w:rsidR="009A6A44" w:rsidRPr="005766D8">
        <w:rPr>
          <w:rFonts w:ascii="Arial" w:hAnsi="Arial" w:cs="Arial"/>
        </w:rPr>
        <w:t>t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1"/>
        </w:rPr>
        <w:t>i</w:t>
      </w:r>
      <w:r w:rsidR="009A6A44" w:rsidRPr="005766D8">
        <w:rPr>
          <w:rFonts w:ascii="Arial" w:hAnsi="Arial" w:cs="Arial"/>
        </w:rPr>
        <w:t>z</w:t>
      </w:r>
      <w:r w:rsidR="009A6A44" w:rsidRPr="005766D8">
        <w:rPr>
          <w:rFonts w:ascii="Arial" w:hAnsi="Arial" w:cs="Arial"/>
          <w:spacing w:val="1"/>
        </w:rPr>
        <w:t>a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 xml:space="preserve">las </w:t>
      </w:r>
      <w:r w:rsidR="009A6A44" w:rsidRPr="005766D8">
        <w:rPr>
          <w:rFonts w:ascii="Arial" w:hAnsi="Arial" w:cs="Arial"/>
          <w:spacing w:val="3"/>
        </w:rPr>
        <w:t>f</w:t>
      </w:r>
      <w:r w:rsidR="009A6A44" w:rsidRPr="005766D8">
        <w:rPr>
          <w:rFonts w:ascii="Arial" w:hAnsi="Arial" w:cs="Arial"/>
        </w:rPr>
        <w:t>ich</w:t>
      </w:r>
      <w:r w:rsidR="009A6A44" w:rsidRPr="005766D8">
        <w:rPr>
          <w:rFonts w:ascii="Arial" w:hAnsi="Arial" w:cs="Arial"/>
          <w:spacing w:val="-1"/>
        </w:rPr>
        <w:t>a</w:t>
      </w:r>
      <w:r w:rsidR="009A6A44" w:rsidRPr="005766D8">
        <w:rPr>
          <w:rFonts w:ascii="Arial" w:hAnsi="Arial" w:cs="Arial"/>
        </w:rPr>
        <w:t>s t</w:t>
      </w:r>
      <w:r w:rsidR="009A6A44" w:rsidRPr="005766D8">
        <w:rPr>
          <w:rFonts w:ascii="Arial" w:hAnsi="Arial" w:cs="Arial"/>
          <w:spacing w:val="1"/>
        </w:rPr>
        <w:t>é</w:t>
      </w:r>
      <w:r w:rsidR="009A6A44" w:rsidRPr="005766D8">
        <w:rPr>
          <w:rFonts w:ascii="Arial" w:hAnsi="Arial" w:cs="Arial"/>
        </w:rPr>
        <w:t>c</w:t>
      </w:r>
      <w:r w:rsidR="009A6A44" w:rsidRPr="005766D8">
        <w:rPr>
          <w:rFonts w:ascii="Arial" w:hAnsi="Arial" w:cs="Arial"/>
          <w:spacing w:val="1"/>
        </w:rPr>
        <w:t>n</w:t>
      </w:r>
      <w:r w:rsidR="009A6A44" w:rsidRPr="005766D8">
        <w:rPr>
          <w:rFonts w:ascii="Arial" w:hAnsi="Arial" w:cs="Arial"/>
        </w:rPr>
        <w:t>icas</w:t>
      </w:r>
      <w:r w:rsidR="009A6A44" w:rsidRPr="005766D8">
        <w:rPr>
          <w:rFonts w:ascii="Arial" w:hAnsi="Arial" w:cs="Arial"/>
          <w:spacing w:val="-1"/>
        </w:rPr>
        <w:t xml:space="preserve"> 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e</w:t>
      </w:r>
      <w:r w:rsidR="009A6A44" w:rsidRPr="005766D8">
        <w:rPr>
          <w:rFonts w:ascii="Arial" w:hAnsi="Arial" w:cs="Arial"/>
          <w:spacing w:val="1"/>
        </w:rPr>
        <w:t xml:space="preserve"> </w:t>
      </w:r>
      <w:r w:rsidR="009A6A44" w:rsidRPr="005766D8">
        <w:rPr>
          <w:rFonts w:ascii="Arial" w:hAnsi="Arial" w:cs="Arial"/>
        </w:rPr>
        <w:t>i</w:t>
      </w:r>
      <w:r w:rsidR="009A6A44" w:rsidRPr="005766D8">
        <w:rPr>
          <w:rFonts w:ascii="Arial" w:hAnsi="Arial" w:cs="Arial"/>
          <w:spacing w:val="-1"/>
        </w:rPr>
        <w:t>n</w:t>
      </w:r>
      <w:r w:rsidR="009A6A44" w:rsidRPr="005766D8">
        <w:rPr>
          <w:rFonts w:ascii="Arial" w:hAnsi="Arial" w:cs="Arial"/>
          <w:spacing w:val="1"/>
        </w:rPr>
        <w:t>d</w:t>
      </w:r>
      <w:r w:rsidR="009A6A44" w:rsidRPr="005766D8">
        <w:rPr>
          <w:rFonts w:ascii="Arial" w:hAnsi="Arial" w:cs="Arial"/>
        </w:rPr>
        <w:t>ica</w:t>
      </w:r>
      <w:r w:rsidR="009A6A44" w:rsidRPr="005766D8">
        <w:rPr>
          <w:rFonts w:ascii="Arial" w:hAnsi="Arial" w:cs="Arial"/>
          <w:spacing w:val="-1"/>
        </w:rPr>
        <w:t>d</w:t>
      </w:r>
      <w:r w:rsidR="009A6A44" w:rsidRPr="005766D8">
        <w:rPr>
          <w:rFonts w:ascii="Arial" w:hAnsi="Arial" w:cs="Arial"/>
          <w:spacing w:val="1"/>
        </w:rPr>
        <w:t>o</w:t>
      </w:r>
      <w:r w:rsidR="009A6A44" w:rsidRPr="005766D8">
        <w:rPr>
          <w:rFonts w:ascii="Arial" w:hAnsi="Arial" w:cs="Arial"/>
        </w:rPr>
        <w:t>r</w:t>
      </w:r>
      <w:r w:rsidR="009A6A44" w:rsidRPr="005766D8">
        <w:rPr>
          <w:rFonts w:ascii="Arial" w:hAnsi="Arial" w:cs="Arial"/>
          <w:spacing w:val="-2"/>
        </w:rPr>
        <w:t>e</w:t>
      </w:r>
      <w:r w:rsidR="009A6A44" w:rsidRPr="005766D8">
        <w:rPr>
          <w:rFonts w:ascii="Arial" w:hAnsi="Arial" w:cs="Arial"/>
        </w:rPr>
        <w:t>s.</w:t>
      </w:r>
    </w:p>
    <w:p w14:paraId="3BEAD51C" w14:textId="77777777" w:rsidR="00C26F24" w:rsidRPr="005766D8" w:rsidRDefault="00C26F24" w:rsidP="00AF30F2">
      <w:pPr>
        <w:jc w:val="both"/>
        <w:rPr>
          <w:rFonts w:ascii="Arial" w:hAnsi="Arial" w:cs="Arial"/>
        </w:rPr>
      </w:pPr>
    </w:p>
    <w:p w14:paraId="3AFE68E4" w14:textId="77777777" w:rsidR="0026150F" w:rsidRPr="005766D8" w:rsidRDefault="0026150F" w:rsidP="00AF30F2">
      <w:pPr>
        <w:jc w:val="both"/>
        <w:rPr>
          <w:rFonts w:ascii="Arial" w:hAnsi="Arial" w:cs="Arial"/>
          <w:u w:val="single"/>
        </w:rPr>
      </w:pPr>
      <w:r w:rsidRPr="005766D8">
        <w:rPr>
          <w:rFonts w:ascii="Arial" w:hAnsi="Arial" w:cs="Arial"/>
          <w:b/>
        </w:rPr>
        <w:t>NOTA</w:t>
      </w:r>
      <w:r w:rsidRPr="005766D8">
        <w:rPr>
          <w:rFonts w:ascii="Arial" w:hAnsi="Arial" w:cs="Arial"/>
        </w:rPr>
        <w:t xml:space="preserve">: </w:t>
      </w:r>
      <w:r w:rsidRPr="005766D8">
        <w:rPr>
          <w:rFonts w:ascii="Arial" w:hAnsi="Arial" w:cs="Arial"/>
          <w:u w:val="single"/>
        </w:rPr>
        <w:t xml:space="preserve">Este formato con los aspectos básicos necesarios, es </w:t>
      </w:r>
      <w:r w:rsidR="00023D18" w:rsidRPr="005766D8">
        <w:rPr>
          <w:rFonts w:ascii="Arial" w:hAnsi="Arial" w:cs="Arial"/>
          <w:u w:val="single"/>
        </w:rPr>
        <w:t>enunciativ</w:t>
      </w:r>
      <w:r w:rsidR="00D07F5E" w:rsidRPr="005766D8">
        <w:rPr>
          <w:rFonts w:ascii="Arial" w:hAnsi="Arial" w:cs="Arial"/>
          <w:u w:val="single"/>
        </w:rPr>
        <w:t>o</w:t>
      </w:r>
      <w:r w:rsidRPr="005766D8">
        <w:rPr>
          <w:rFonts w:ascii="Arial" w:hAnsi="Arial" w:cs="Arial"/>
          <w:u w:val="single"/>
        </w:rPr>
        <w:t xml:space="preserve"> más no limitativo.</w:t>
      </w:r>
    </w:p>
    <w:sectPr w:rsidR="0026150F" w:rsidRPr="005766D8" w:rsidSect="00E90208">
      <w:pgSz w:w="12240" w:h="15840"/>
      <w:pgMar w:top="1985" w:right="1038" w:bottom="1134" w:left="1457" w:header="1038" w:footer="100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2008"/>
    <w:multiLevelType w:val="hybridMultilevel"/>
    <w:tmpl w:val="6EAE6C10"/>
    <w:lvl w:ilvl="0" w:tplc="04BCDE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C1C"/>
    <w:multiLevelType w:val="hybridMultilevel"/>
    <w:tmpl w:val="72E66CB0"/>
    <w:lvl w:ilvl="0" w:tplc="1640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454"/>
    <w:multiLevelType w:val="hybridMultilevel"/>
    <w:tmpl w:val="8DCC6514"/>
    <w:lvl w:ilvl="0" w:tplc="2B2810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40F46"/>
    <w:multiLevelType w:val="hybridMultilevel"/>
    <w:tmpl w:val="0C3E2BF0"/>
    <w:lvl w:ilvl="0" w:tplc="FCA036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74ADD"/>
    <w:multiLevelType w:val="hybridMultilevel"/>
    <w:tmpl w:val="989C0B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2DE"/>
    <w:multiLevelType w:val="hybridMultilevel"/>
    <w:tmpl w:val="65583C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56C"/>
    <w:multiLevelType w:val="hybridMultilevel"/>
    <w:tmpl w:val="854084C0"/>
    <w:lvl w:ilvl="0" w:tplc="49F6EC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44"/>
    <w:rsid w:val="00002A2E"/>
    <w:rsid w:val="00014D31"/>
    <w:rsid w:val="00023D18"/>
    <w:rsid w:val="00034998"/>
    <w:rsid w:val="000439FB"/>
    <w:rsid w:val="00060EC7"/>
    <w:rsid w:val="00076883"/>
    <w:rsid w:val="00077FA3"/>
    <w:rsid w:val="000C46CF"/>
    <w:rsid w:val="000D0E04"/>
    <w:rsid w:val="000F29AF"/>
    <w:rsid w:val="00117D8E"/>
    <w:rsid w:val="001225DA"/>
    <w:rsid w:val="001325B2"/>
    <w:rsid w:val="00143C2D"/>
    <w:rsid w:val="001904E7"/>
    <w:rsid w:val="0019284A"/>
    <w:rsid w:val="001B0E4A"/>
    <w:rsid w:val="001B5F10"/>
    <w:rsid w:val="001D6480"/>
    <w:rsid w:val="002000AA"/>
    <w:rsid w:val="0022371E"/>
    <w:rsid w:val="00244FA1"/>
    <w:rsid w:val="0026150F"/>
    <w:rsid w:val="00277611"/>
    <w:rsid w:val="002911C0"/>
    <w:rsid w:val="002A6FD1"/>
    <w:rsid w:val="00333F2D"/>
    <w:rsid w:val="0034338A"/>
    <w:rsid w:val="00345B3D"/>
    <w:rsid w:val="0035288F"/>
    <w:rsid w:val="003611EC"/>
    <w:rsid w:val="0036320D"/>
    <w:rsid w:val="003675AC"/>
    <w:rsid w:val="00370B23"/>
    <w:rsid w:val="003C7469"/>
    <w:rsid w:val="003C7ABD"/>
    <w:rsid w:val="003F36C0"/>
    <w:rsid w:val="00435585"/>
    <w:rsid w:val="00441052"/>
    <w:rsid w:val="0044280D"/>
    <w:rsid w:val="00454B1F"/>
    <w:rsid w:val="004653D2"/>
    <w:rsid w:val="00474CDA"/>
    <w:rsid w:val="004A2C7B"/>
    <w:rsid w:val="004B46F0"/>
    <w:rsid w:val="004D5FFA"/>
    <w:rsid w:val="004E5759"/>
    <w:rsid w:val="00500017"/>
    <w:rsid w:val="00503508"/>
    <w:rsid w:val="00524A0F"/>
    <w:rsid w:val="00530CD1"/>
    <w:rsid w:val="00560B88"/>
    <w:rsid w:val="005766D8"/>
    <w:rsid w:val="00581E7A"/>
    <w:rsid w:val="005A24BC"/>
    <w:rsid w:val="005E7123"/>
    <w:rsid w:val="005F3507"/>
    <w:rsid w:val="005F6525"/>
    <w:rsid w:val="00675DAB"/>
    <w:rsid w:val="006805E9"/>
    <w:rsid w:val="006901DC"/>
    <w:rsid w:val="00697671"/>
    <w:rsid w:val="006A4EAB"/>
    <w:rsid w:val="006A7113"/>
    <w:rsid w:val="006B120E"/>
    <w:rsid w:val="0073667F"/>
    <w:rsid w:val="00737BD0"/>
    <w:rsid w:val="00737D16"/>
    <w:rsid w:val="0075541F"/>
    <w:rsid w:val="00757D09"/>
    <w:rsid w:val="00772E0B"/>
    <w:rsid w:val="007B3D76"/>
    <w:rsid w:val="007C0F33"/>
    <w:rsid w:val="007C14C6"/>
    <w:rsid w:val="007D2CC9"/>
    <w:rsid w:val="008452E2"/>
    <w:rsid w:val="008472D0"/>
    <w:rsid w:val="00853DEF"/>
    <w:rsid w:val="0085426C"/>
    <w:rsid w:val="008D1E09"/>
    <w:rsid w:val="008D40AE"/>
    <w:rsid w:val="008D4406"/>
    <w:rsid w:val="008D4491"/>
    <w:rsid w:val="00903EA6"/>
    <w:rsid w:val="00905395"/>
    <w:rsid w:val="00930B53"/>
    <w:rsid w:val="00931A59"/>
    <w:rsid w:val="009A2F07"/>
    <w:rsid w:val="009A6A44"/>
    <w:rsid w:val="009B5FA6"/>
    <w:rsid w:val="009E69ED"/>
    <w:rsid w:val="009F401E"/>
    <w:rsid w:val="00A03158"/>
    <w:rsid w:val="00A1069D"/>
    <w:rsid w:val="00A17CD6"/>
    <w:rsid w:val="00A44206"/>
    <w:rsid w:val="00A4539D"/>
    <w:rsid w:val="00A55CAB"/>
    <w:rsid w:val="00AA406E"/>
    <w:rsid w:val="00AC0D9F"/>
    <w:rsid w:val="00AC40B9"/>
    <w:rsid w:val="00AE2008"/>
    <w:rsid w:val="00AF30F2"/>
    <w:rsid w:val="00B45610"/>
    <w:rsid w:val="00B97B49"/>
    <w:rsid w:val="00BA5CC0"/>
    <w:rsid w:val="00BB0387"/>
    <w:rsid w:val="00BB71FE"/>
    <w:rsid w:val="00BC334C"/>
    <w:rsid w:val="00C07B0F"/>
    <w:rsid w:val="00C26F24"/>
    <w:rsid w:val="00C315DF"/>
    <w:rsid w:val="00C362AD"/>
    <w:rsid w:val="00C77FBC"/>
    <w:rsid w:val="00C95683"/>
    <w:rsid w:val="00CA095A"/>
    <w:rsid w:val="00CA0CFA"/>
    <w:rsid w:val="00D07F5E"/>
    <w:rsid w:val="00D1086B"/>
    <w:rsid w:val="00D77551"/>
    <w:rsid w:val="00DC68F7"/>
    <w:rsid w:val="00DE0C73"/>
    <w:rsid w:val="00DE7A2A"/>
    <w:rsid w:val="00E60F92"/>
    <w:rsid w:val="00E90208"/>
    <w:rsid w:val="00EA2B3E"/>
    <w:rsid w:val="00EC5EAD"/>
    <w:rsid w:val="00ED3C41"/>
    <w:rsid w:val="00ED3E0C"/>
    <w:rsid w:val="00F23A2B"/>
    <w:rsid w:val="00F5537F"/>
    <w:rsid w:val="00F70142"/>
    <w:rsid w:val="00F732B5"/>
    <w:rsid w:val="00F77496"/>
    <w:rsid w:val="00FA3C30"/>
    <w:rsid w:val="00FB25B0"/>
    <w:rsid w:val="00FE1E35"/>
    <w:rsid w:val="00FF59A0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B5B2"/>
  <w15:docId w15:val="{DB8583E8-4C5D-4D4C-B47C-1F63B649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80D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A6"/>
    <w:rPr>
      <w:rFonts w:ascii="Segoe UI" w:eastAsia="Times New Roman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7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585A-336B-472B-A98D-DBEDF3E6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31</Pages>
  <Words>7641</Words>
  <Characters>42026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 Guerrero</dc:creator>
  <cp:lastModifiedBy>HP</cp:lastModifiedBy>
  <cp:revision>7</cp:revision>
  <cp:lastPrinted>2018-06-06T18:59:00Z</cp:lastPrinted>
  <dcterms:created xsi:type="dcterms:W3CDTF">2022-03-08T03:06:00Z</dcterms:created>
  <dcterms:modified xsi:type="dcterms:W3CDTF">2022-04-24T19:41:00Z</dcterms:modified>
</cp:coreProperties>
</file>